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7F" w:rsidRDefault="00ED487F">
      <w:pPr>
        <w:pStyle w:val="BodyText"/>
        <w:spacing w:before="2"/>
        <w:rPr>
          <w:rFonts w:ascii="Times New Roman"/>
          <w:sz w:val="20"/>
        </w:rPr>
      </w:pPr>
    </w:p>
    <w:p w:rsidR="00ED487F" w:rsidRDefault="00293FFA">
      <w:pPr>
        <w:spacing w:before="44"/>
        <w:ind w:left="1841" w:right="154"/>
        <w:rPr>
          <w:b/>
          <w:sz w:val="28"/>
        </w:rPr>
      </w:pPr>
      <w:r>
        <w:rPr>
          <w:b/>
          <w:sz w:val="28"/>
          <w:u w:val="single"/>
        </w:rPr>
        <w:t>2016 &amp; 2017 Terms &amp; Conditions and Important Information</w:t>
      </w:r>
    </w:p>
    <w:p w:rsidR="00ED487F" w:rsidRDefault="00ED487F">
      <w:pPr>
        <w:pStyle w:val="BodyText"/>
        <w:rPr>
          <w:b/>
          <w:sz w:val="20"/>
        </w:rPr>
      </w:pPr>
    </w:p>
    <w:p w:rsidR="00ED487F" w:rsidRDefault="00ED487F">
      <w:pPr>
        <w:pStyle w:val="BodyText"/>
        <w:spacing w:before="2"/>
        <w:rPr>
          <w:b/>
        </w:rPr>
      </w:pPr>
    </w:p>
    <w:p w:rsidR="00ED487F" w:rsidRDefault="00293FFA">
      <w:pPr>
        <w:pStyle w:val="Heading1"/>
      </w:pPr>
      <w:r>
        <w:rPr>
          <w:u w:val="single"/>
        </w:rPr>
        <w:t>Dulini Lodge</w:t>
      </w:r>
    </w:p>
    <w:p w:rsidR="00ED487F" w:rsidRDefault="00ED487F">
      <w:pPr>
        <w:pStyle w:val="BodyText"/>
        <w:spacing w:before="9"/>
        <w:rPr>
          <w:b/>
          <w:sz w:val="19"/>
        </w:rPr>
      </w:pPr>
    </w:p>
    <w:p w:rsidR="00ED487F" w:rsidRDefault="00293FFA">
      <w:pPr>
        <w:pStyle w:val="Heading2"/>
        <w:spacing w:before="51"/>
        <w:ind w:left="120"/>
      </w:pPr>
      <w:r>
        <w:rPr>
          <w:u w:val="single"/>
        </w:rPr>
        <w:t>Dulini Lodge Suites:</w:t>
      </w:r>
    </w:p>
    <w:p w:rsidR="00ED487F" w:rsidRDefault="00293FFA">
      <w:pPr>
        <w:pStyle w:val="BodyText"/>
        <w:ind w:left="120" w:right="154"/>
      </w:pPr>
      <w:r>
        <w:t>Dulini has 6 identical suites. Each suite is equipped with a lounge area and fireplace, deck and plunge pool, inside and outside shower, bath, double vanities and separate toilet. Mosquito nets, ceiling fan and air- conditioning, safe, hairdryer as well as a Nespresso machine and fully stocked mini bar.</w:t>
      </w:r>
    </w:p>
    <w:p w:rsidR="00ED487F" w:rsidRDefault="00ED487F">
      <w:pPr>
        <w:pStyle w:val="BodyText"/>
        <w:spacing w:before="2"/>
      </w:pPr>
    </w:p>
    <w:p w:rsidR="00ED487F" w:rsidRDefault="00293FFA">
      <w:pPr>
        <w:pStyle w:val="Heading2"/>
        <w:spacing w:before="0"/>
        <w:ind w:left="120"/>
      </w:pPr>
      <w:r>
        <w:rPr>
          <w:u w:val="single"/>
        </w:rPr>
        <w:t>Dulini Lodge facilities include:</w:t>
      </w:r>
    </w:p>
    <w:p w:rsidR="00ED487F" w:rsidRDefault="00293FFA">
      <w:pPr>
        <w:pStyle w:val="BodyText"/>
        <w:ind w:left="120" w:right="89"/>
      </w:pPr>
      <w:r>
        <w:t xml:space="preserve">A gym, </w:t>
      </w:r>
      <w:proofErr w:type="spellStart"/>
      <w:r>
        <w:t>boma</w:t>
      </w:r>
      <w:proofErr w:type="spellEnd"/>
      <w:r>
        <w:t>, lounge and relaxation patio, main lodge deck and swimming pool, wine cellar, WIFI and curio shop.</w:t>
      </w:r>
    </w:p>
    <w:p w:rsidR="00ED487F" w:rsidRDefault="00EF7D5B">
      <w:pPr>
        <w:pStyle w:val="BodyText"/>
        <w:spacing w:before="2"/>
        <w:rPr>
          <w:sz w:val="17"/>
        </w:rPr>
      </w:pPr>
      <w:r>
        <w:rPr>
          <w:noProof/>
          <w:lang w:val="en-ZA" w:eastAsia="en-ZA"/>
        </w:rPr>
        <mc:AlternateContent>
          <mc:Choice Requires="wpg">
            <w:drawing>
              <wp:anchor distT="0" distB="0" distL="0" distR="0" simplePos="0" relativeHeight="251656704" behindDoc="0" locked="0" layoutInCell="1" allowOverlap="1">
                <wp:simplePos x="0" y="0"/>
                <wp:positionH relativeFrom="page">
                  <wp:posOffset>450215</wp:posOffset>
                </wp:positionH>
                <wp:positionV relativeFrom="paragraph">
                  <wp:posOffset>158115</wp:posOffset>
                </wp:positionV>
                <wp:extent cx="6464935" cy="14605"/>
                <wp:effectExtent l="2540" t="8255" r="0" b="5715"/>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4605"/>
                          <a:chOff x="709" y="249"/>
                          <a:chExt cx="10181" cy="23"/>
                        </a:xfrm>
                      </wpg:grpSpPr>
                      <wps:wsp>
                        <wps:cNvPr id="12" name="Line 10"/>
                        <wps:cNvCnPr>
                          <a:cxnSpLocks noChangeShapeType="1"/>
                        </wps:cNvCnPr>
                        <wps:spPr bwMode="auto">
                          <a:xfrm>
                            <a:off x="720" y="263"/>
                            <a:ext cx="1016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720" y="260"/>
                            <a:ext cx="10154"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46CC3F2" id="Group 8" o:spid="_x0000_s1026" style="position:absolute;margin-left:35.45pt;margin-top:12.45pt;width:509.05pt;height:1.15pt;z-index:251656704;mso-wrap-distance-left:0;mso-wrap-distance-right:0;mso-position-horizontal-relative:page" coordorigin="709,249" coordsize="101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">
                <v:line id="Line 10" o:spid="_x0000_s1027" style="position:absolute;visibility:visible;mso-wrap-style:square" from="720,263" to="108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v:line id="Line 9" o:spid="_x0000_s1028" style="position:absolute;visibility:visible;mso-wrap-style:square" from="720,260" to="1087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" strokeweight=".38444mm"/>
                <w10:wrap type="topAndBottom" anchorx="page"/>
              </v:group>
            </w:pict>
          </mc:Fallback>
        </mc:AlternateContent>
      </w:r>
    </w:p>
    <w:p w:rsidR="00ED487F" w:rsidRDefault="00ED487F">
      <w:pPr>
        <w:pStyle w:val="BodyText"/>
        <w:spacing w:before="6"/>
        <w:rPr>
          <w:sz w:val="19"/>
        </w:rPr>
      </w:pPr>
    </w:p>
    <w:p w:rsidR="00ED487F" w:rsidRDefault="000837D5">
      <w:pPr>
        <w:pStyle w:val="Heading1"/>
        <w:ind w:right="4384"/>
      </w:pPr>
      <w:r>
        <w:rPr>
          <w:u w:val="single"/>
        </w:rPr>
        <w:t xml:space="preserve">Dulini </w:t>
      </w:r>
      <w:r w:rsidR="00293FFA">
        <w:rPr>
          <w:u w:val="single"/>
        </w:rPr>
        <w:t>Leadwood Lodge</w:t>
      </w:r>
    </w:p>
    <w:p w:rsidR="00ED487F" w:rsidRDefault="00ED487F">
      <w:pPr>
        <w:pStyle w:val="BodyText"/>
        <w:spacing w:before="9"/>
        <w:rPr>
          <w:b/>
          <w:sz w:val="19"/>
        </w:rPr>
      </w:pPr>
    </w:p>
    <w:p w:rsidR="00ED487F" w:rsidRDefault="000837D5">
      <w:pPr>
        <w:pStyle w:val="Heading2"/>
        <w:spacing w:before="51"/>
        <w:ind w:left="120"/>
      </w:pPr>
      <w:r>
        <w:rPr>
          <w:u w:val="single"/>
        </w:rPr>
        <w:t xml:space="preserve">Dulini </w:t>
      </w:r>
      <w:r w:rsidR="00293FFA">
        <w:rPr>
          <w:u w:val="single"/>
        </w:rPr>
        <w:t>Leadwood Lodge suites:</w:t>
      </w:r>
    </w:p>
    <w:p w:rsidR="00ED487F" w:rsidRDefault="00293FFA">
      <w:pPr>
        <w:pStyle w:val="BodyText"/>
        <w:ind w:left="120" w:right="154"/>
      </w:pPr>
      <w:r>
        <w:t>3 Riverside suites when booked individually, or 4 suites when booked at exclusive use.</w:t>
      </w:r>
    </w:p>
    <w:p w:rsidR="00ED487F" w:rsidRDefault="00293FFA">
      <w:pPr>
        <w:pStyle w:val="BodyText"/>
        <w:ind w:left="120" w:right="154"/>
      </w:pPr>
      <w:r>
        <w:t>Each suite features a lounge area with fireplace, spacious bedroom, bathroom with a separate toilet, deck and a generous pool. Suites have both ceiling fan and air-conditioning, safe, bath, double vanities, indoor and outdoor showers. Mini bar, tea and coffee making facilities as well as a Nespresso machine are featured in the lounge.</w:t>
      </w:r>
    </w:p>
    <w:p w:rsidR="00ED487F" w:rsidRDefault="00ED487F">
      <w:pPr>
        <w:pStyle w:val="BodyText"/>
        <w:spacing w:before="11"/>
        <w:rPr>
          <w:sz w:val="23"/>
        </w:rPr>
      </w:pPr>
    </w:p>
    <w:p w:rsidR="00ED487F" w:rsidRDefault="000837D5">
      <w:pPr>
        <w:pStyle w:val="Heading2"/>
        <w:ind w:left="120"/>
      </w:pPr>
      <w:r>
        <w:rPr>
          <w:u w:val="single"/>
        </w:rPr>
        <w:t xml:space="preserve">Dulini </w:t>
      </w:r>
      <w:r w:rsidR="00293FFA">
        <w:rPr>
          <w:u w:val="single"/>
        </w:rPr>
        <w:t>Leadwood Lodge facilities include:</w:t>
      </w:r>
    </w:p>
    <w:p w:rsidR="00ED487F" w:rsidRDefault="00293FFA">
      <w:pPr>
        <w:pStyle w:val="BodyText"/>
        <w:ind w:left="120" w:right="154"/>
      </w:pPr>
      <w:r>
        <w:t xml:space="preserve">A </w:t>
      </w:r>
      <w:proofErr w:type="spellStart"/>
      <w:r>
        <w:t>boma</w:t>
      </w:r>
      <w:proofErr w:type="spellEnd"/>
      <w:r>
        <w:t>, main lodge deck and tree house deck and swimming pool, WIFI and wine cellar.</w:t>
      </w:r>
    </w:p>
    <w:p w:rsidR="00ED487F" w:rsidRDefault="00ED487F">
      <w:pPr>
        <w:pStyle w:val="BodyText"/>
        <w:rPr>
          <w:sz w:val="20"/>
        </w:rPr>
      </w:pPr>
    </w:p>
    <w:p w:rsidR="00ED487F" w:rsidRDefault="00EF7D5B">
      <w:pPr>
        <w:pStyle w:val="BodyText"/>
        <w:spacing w:before="3"/>
        <w:rPr>
          <w:sz w:val="21"/>
        </w:rPr>
      </w:pPr>
      <w:r>
        <w:rPr>
          <w:noProof/>
          <w:lang w:val="en-ZA" w:eastAsia="en-ZA"/>
        </w:rPr>
        <mc:AlternateContent>
          <mc:Choice Requires="wpg">
            <w:drawing>
              <wp:anchor distT="0" distB="0" distL="0" distR="0" simplePos="0" relativeHeight="251657728" behindDoc="0" locked="0" layoutInCell="1" allowOverlap="1">
                <wp:simplePos x="0" y="0"/>
                <wp:positionH relativeFrom="page">
                  <wp:posOffset>450215</wp:posOffset>
                </wp:positionH>
                <wp:positionV relativeFrom="paragraph">
                  <wp:posOffset>189230</wp:posOffset>
                </wp:positionV>
                <wp:extent cx="6464935" cy="14605"/>
                <wp:effectExtent l="2540" t="7620" r="0" b="635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4605"/>
                          <a:chOff x="709" y="298"/>
                          <a:chExt cx="10181" cy="23"/>
                        </a:xfrm>
                      </wpg:grpSpPr>
                      <wps:wsp>
                        <wps:cNvPr id="9" name="Line 7"/>
                        <wps:cNvCnPr>
                          <a:cxnSpLocks noChangeShapeType="1"/>
                        </wps:cNvCnPr>
                        <wps:spPr bwMode="auto">
                          <a:xfrm>
                            <a:off x="720" y="312"/>
                            <a:ext cx="1016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309"/>
                            <a:ext cx="10154"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E8BF7FE" id="Group 5" o:spid="_x0000_s1026" style="position:absolute;margin-left:35.45pt;margin-top:14.9pt;width:509.05pt;height:1.15pt;z-index:251657728;mso-wrap-distance-left:0;mso-wrap-distance-right:0;mso-position-horizontal-relative:page" coordorigin="709,298" coordsize="1018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">
                <v:line id="Line 7" o:spid="_x0000_s1027" style="position:absolute;visibility:visible;mso-wrap-style:square" from="720,312" to="1088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v:line id="Line 6" o:spid="_x0000_s1028" style="position:absolute;visibility:visible;mso-wrap-style:square" from="720,309" to="1087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" strokeweight=".38444mm"/>
                <w10:wrap type="topAndBottom" anchorx="page"/>
              </v:group>
            </w:pict>
          </mc:Fallback>
        </mc:AlternateContent>
      </w:r>
    </w:p>
    <w:p w:rsidR="00ED487F" w:rsidRDefault="00ED487F">
      <w:pPr>
        <w:pStyle w:val="BodyText"/>
        <w:spacing w:before="6"/>
        <w:rPr>
          <w:sz w:val="19"/>
        </w:rPr>
      </w:pPr>
    </w:p>
    <w:p w:rsidR="00ED487F" w:rsidRDefault="000837D5">
      <w:pPr>
        <w:pStyle w:val="Heading1"/>
        <w:spacing w:line="317" w:lineRule="exact"/>
      </w:pPr>
      <w:r>
        <w:rPr>
          <w:u w:val="single"/>
        </w:rPr>
        <w:t xml:space="preserve">Dulini </w:t>
      </w:r>
      <w:r w:rsidR="00293FFA">
        <w:rPr>
          <w:u w:val="single"/>
        </w:rPr>
        <w:t>River Lodge</w:t>
      </w:r>
    </w:p>
    <w:p w:rsidR="00ED487F" w:rsidRDefault="000837D5">
      <w:pPr>
        <w:pStyle w:val="Heading2"/>
        <w:spacing w:before="0" w:line="293" w:lineRule="exact"/>
        <w:ind w:left="120"/>
      </w:pPr>
      <w:r>
        <w:rPr>
          <w:u w:val="single"/>
        </w:rPr>
        <w:t xml:space="preserve">Dulini </w:t>
      </w:r>
      <w:r w:rsidR="00293FFA">
        <w:rPr>
          <w:u w:val="single"/>
        </w:rPr>
        <w:t>River Lodge Suites:</w:t>
      </w:r>
    </w:p>
    <w:p w:rsidR="00ED487F" w:rsidRDefault="00293FFA">
      <w:pPr>
        <w:pStyle w:val="BodyText"/>
        <w:ind w:left="120" w:right="574"/>
      </w:pPr>
      <w:r>
        <w:t>River Lodge has 6 riverside suites. Each suite features a lounge area, deck and plunge pool. Indoor and outdoor showers, bath, double vanities and a separate toilet. Suites have both a ceiling fan and air- conditioning, tea and coffee making facilities, mini bar, safe and hairdryers.</w:t>
      </w:r>
    </w:p>
    <w:p w:rsidR="00ED487F" w:rsidRDefault="00ED487F">
      <w:pPr>
        <w:pStyle w:val="BodyText"/>
        <w:spacing w:before="11"/>
        <w:rPr>
          <w:sz w:val="23"/>
        </w:rPr>
      </w:pPr>
    </w:p>
    <w:p w:rsidR="00ED487F" w:rsidRDefault="000837D5">
      <w:pPr>
        <w:pStyle w:val="Heading2"/>
        <w:ind w:left="120"/>
      </w:pPr>
      <w:r>
        <w:rPr>
          <w:u w:val="single"/>
        </w:rPr>
        <w:t xml:space="preserve">Dulini </w:t>
      </w:r>
      <w:r w:rsidR="00293FFA">
        <w:rPr>
          <w:u w:val="single"/>
        </w:rPr>
        <w:t>River Lodge facilities include:</w:t>
      </w:r>
    </w:p>
    <w:p w:rsidR="00ED487F" w:rsidRDefault="00293FFA">
      <w:pPr>
        <w:pStyle w:val="BodyText"/>
        <w:ind w:left="120" w:right="154"/>
      </w:pPr>
      <w:r>
        <w:t xml:space="preserve">A wellness </w:t>
      </w:r>
      <w:proofErr w:type="spellStart"/>
      <w:r>
        <w:t>centre</w:t>
      </w:r>
      <w:proofErr w:type="spellEnd"/>
      <w:r>
        <w:t xml:space="preserve">, </w:t>
      </w:r>
      <w:proofErr w:type="spellStart"/>
      <w:r>
        <w:t>boma</w:t>
      </w:r>
      <w:proofErr w:type="spellEnd"/>
      <w:r>
        <w:t>, curio shop, WIFI, main lodge lounge, deck and swimming pool.</w:t>
      </w:r>
    </w:p>
    <w:p w:rsidR="00ED487F" w:rsidRDefault="00ED487F">
      <w:pPr>
        <w:pStyle w:val="BodyText"/>
        <w:rPr>
          <w:sz w:val="20"/>
        </w:rPr>
      </w:pPr>
    </w:p>
    <w:p w:rsidR="00ED487F" w:rsidRDefault="00ED487F" w:rsidP="000837D5">
      <w:pPr>
        <w:pStyle w:val="BodyText"/>
        <w:spacing w:before="2"/>
        <w:rPr>
          <w:sz w:val="18"/>
        </w:rPr>
      </w:pPr>
      <w:bookmarkStart w:id="0" w:name="_GoBack"/>
      <w:bookmarkEnd w:id="0"/>
    </w:p>
    <w:p w:rsidR="00ED487F" w:rsidRDefault="00293FFA">
      <w:pPr>
        <w:pStyle w:val="Heading2"/>
        <w:spacing w:before="52"/>
        <w:ind w:right="448"/>
      </w:pPr>
      <w:r>
        <w:rPr>
          <w:u w:val="single"/>
        </w:rPr>
        <w:t>Rates include</w:t>
      </w:r>
      <w:r>
        <w:t>:</w:t>
      </w:r>
    </w:p>
    <w:p w:rsidR="00ED487F" w:rsidRDefault="00293FFA">
      <w:pPr>
        <w:pStyle w:val="BodyText"/>
        <w:ind w:left="100" w:right="448"/>
      </w:pPr>
      <w:r>
        <w:t xml:space="preserve">Accommodation, two game drives per day, all meals, teas and coffees, drinks (house wines, local brand spirits, beers and soft drinks), minibar, refreshments on game drive, bush walks, </w:t>
      </w:r>
      <w:proofErr w:type="spellStart"/>
      <w:r>
        <w:t>wi-fi</w:t>
      </w:r>
      <w:proofErr w:type="spellEnd"/>
      <w:r>
        <w:t>, laundry service, transfers to and from the lodge airstrip and VAT.</w:t>
      </w:r>
    </w:p>
    <w:p w:rsidR="00ED487F" w:rsidRDefault="00ED487F">
      <w:pPr>
        <w:pStyle w:val="BodyText"/>
        <w:spacing w:before="11"/>
        <w:rPr>
          <w:sz w:val="23"/>
        </w:rPr>
      </w:pPr>
    </w:p>
    <w:p w:rsidR="00ED487F" w:rsidRDefault="00293FFA">
      <w:pPr>
        <w:pStyle w:val="Heading2"/>
        <w:ind w:right="448"/>
      </w:pPr>
      <w:r>
        <w:rPr>
          <w:u w:val="single"/>
        </w:rPr>
        <w:t>Rates exclude</w:t>
      </w:r>
      <w:r>
        <w:t>:</w:t>
      </w:r>
    </w:p>
    <w:p w:rsidR="00ED487F" w:rsidRDefault="00293FFA">
      <w:pPr>
        <w:pStyle w:val="BodyText"/>
        <w:ind w:left="100" w:right="107"/>
      </w:pPr>
      <w:r>
        <w:t>Curio shop purchases, gratuities, telephone calls, spa treatments, SSW guest conservation contribution (GCC), gate entrance fees, aircraft landing and departure fees, Ulusaba passenger taxes and airport transfers.</w:t>
      </w:r>
    </w:p>
    <w:p w:rsidR="00ED487F" w:rsidRDefault="00ED487F">
      <w:pPr>
        <w:pStyle w:val="BodyText"/>
        <w:spacing w:before="11"/>
        <w:rPr>
          <w:sz w:val="23"/>
        </w:rPr>
      </w:pPr>
    </w:p>
    <w:p w:rsidR="00ED487F" w:rsidRDefault="00293FFA">
      <w:pPr>
        <w:spacing w:before="1"/>
        <w:ind w:left="100" w:right="448"/>
        <w:rPr>
          <w:sz w:val="24"/>
        </w:rPr>
      </w:pPr>
      <w:r>
        <w:rPr>
          <w:b/>
          <w:sz w:val="24"/>
          <w:u w:val="single"/>
        </w:rPr>
        <w:t>Single Supplement policy</w:t>
      </w:r>
      <w:r>
        <w:rPr>
          <w:b/>
          <w:sz w:val="24"/>
        </w:rPr>
        <w:t xml:space="preserve">: </w:t>
      </w:r>
      <w:r>
        <w:rPr>
          <w:sz w:val="24"/>
        </w:rPr>
        <w:t>The single supplement is 50% of the adult sharing rate.</w:t>
      </w:r>
    </w:p>
    <w:p w:rsidR="00ED487F" w:rsidRDefault="00ED487F">
      <w:pPr>
        <w:pStyle w:val="BodyText"/>
        <w:spacing w:before="9"/>
        <w:rPr>
          <w:sz w:val="19"/>
        </w:rPr>
      </w:pPr>
    </w:p>
    <w:p w:rsidR="00ED487F" w:rsidRDefault="00293FFA">
      <w:pPr>
        <w:pStyle w:val="BodyText"/>
        <w:spacing w:before="51"/>
        <w:ind w:left="100" w:right="107"/>
      </w:pPr>
      <w:r>
        <w:rPr>
          <w:b/>
          <w:u w:val="single"/>
        </w:rPr>
        <w:t>Triple Suites</w:t>
      </w:r>
      <w:r>
        <w:rPr>
          <w:b/>
        </w:rPr>
        <w:t xml:space="preserve">: </w:t>
      </w:r>
      <w:r>
        <w:t>are on a request basis and subject to availability and lodge numbers at Dulini and Leadwood only. The third person must be between the ages of 8-16 years at Dulini and 12-16 years at Leadwood. No triple suites with three adults will be allowed at either Dulini or Leadwood. No triple suites can be accommodated at River Lodge.</w:t>
      </w:r>
    </w:p>
    <w:p w:rsidR="00ED487F" w:rsidRDefault="00ED487F">
      <w:pPr>
        <w:pStyle w:val="BodyText"/>
        <w:spacing w:before="2"/>
      </w:pPr>
    </w:p>
    <w:p w:rsidR="00ED487F" w:rsidRDefault="00293FFA">
      <w:pPr>
        <w:pStyle w:val="BodyText"/>
        <w:ind w:left="100" w:right="107"/>
      </w:pPr>
      <w:r>
        <w:rPr>
          <w:b/>
          <w:u w:val="single"/>
        </w:rPr>
        <w:t>Child policy</w:t>
      </w:r>
      <w:r>
        <w:rPr>
          <w:b/>
        </w:rPr>
        <w:t xml:space="preserve">: </w:t>
      </w:r>
      <w:r>
        <w:t>Children from 8 years and older are welcome at Dulini and River Lodge. A child is considered 8-16 years old at Dulini and River Lodge, and 12-16 years old at Leadwood. Children will be charged 50% of the full adult sharing rate when sharing with at least one adult. Should there be a full camp booking; children of any age will be welcome. This applies to all three lodges.</w:t>
      </w:r>
    </w:p>
    <w:p w:rsidR="00ED487F" w:rsidRDefault="00ED487F">
      <w:pPr>
        <w:pStyle w:val="BodyText"/>
        <w:spacing w:before="11"/>
        <w:rPr>
          <w:sz w:val="23"/>
        </w:rPr>
      </w:pPr>
    </w:p>
    <w:p w:rsidR="00ED487F" w:rsidRDefault="00293FFA">
      <w:pPr>
        <w:pStyle w:val="BodyText"/>
        <w:spacing w:before="1"/>
        <w:ind w:left="100" w:right="144"/>
      </w:pPr>
      <w:r>
        <w:rPr>
          <w:b/>
          <w:u w:val="single"/>
        </w:rPr>
        <w:t>Arrival/departure and meals</w:t>
      </w:r>
      <w:r>
        <w:rPr>
          <w:b/>
        </w:rPr>
        <w:t xml:space="preserve">: </w:t>
      </w:r>
      <w:r>
        <w:t>Guests may arrive any time from 13h00, and the suites are to be vacated by 11h00. A lunch is served around noon, followed by tea/coffee and cake before the evening game drive commences. Dinner is served on return from the evening game drive. Dawn tea/coffee is served before morning game drive and breakfast is served on arrival back at the lodge.</w:t>
      </w:r>
    </w:p>
    <w:p w:rsidR="00ED487F" w:rsidRDefault="00ED487F">
      <w:pPr>
        <w:pStyle w:val="BodyText"/>
        <w:spacing w:before="11"/>
        <w:rPr>
          <w:sz w:val="23"/>
        </w:rPr>
      </w:pPr>
    </w:p>
    <w:p w:rsidR="00ED487F" w:rsidRDefault="00293FFA">
      <w:pPr>
        <w:pStyle w:val="Heading2"/>
        <w:spacing w:line="293" w:lineRule="exact"/>
        <w:ind w:right="448"/>
      </w:pPr>
      <w:r>
        <w:rPr>
          <w:u w:val="single"/>
        </w:rPr>
        <w:t>Approximate distances by road</w:t>
      </w:r>
      <w:r>
        <w:t>:</w:t>
      </w:r>
    </w:p>
    <w:p w:rsidR="00ED487F" w:rsidRDefault="00293FFA">
      <w:pPr>
        <w:pStyle w:val="ListParagraph"/>
        <w:numPr>
          <w:ilvl w:val="0"/>
          <w:numId w:val="1"/>
        </w:numPr>
        <w:tabs>
          <w:tab w:val="left" w:pos="460"/>
        </w:tabs>
        <w:spacing w:line="240" w:lineRule="auto"/>
        <w:rPr>
          <w:sz w:val="24"/>
        </w:rPr>
      </w:pPr>
      <w:r>
        <w:rPr>
          <w:sz w:val="24"/>
        </w:rPr>
        <w:t xml:space="preserve">Johannesburg: ± 5-6 </w:t>
      </w:r>
      <w:proofErr w:type="spellStart"/>
      <w:r>
        <w:rPr>
          <w:sz w:val="24"/>
        </w:rPr>
        <w:t>hrs</w:t>
      </w:r>
      <w:proofErr w:type="spellEnd"/>
      <w:r>
        <w:rPr>
          <w:sz w:val="24"/>
        </w:rPr>
        <w:t xml:space="preserve"> (±500</w:t>
      </w:r>
      <w:r>
        <w:rPr>
          <w:spacing w:val="-13"/>
          <w:sz w:val="24"/>
        </w:rPr>
        <w:t xml:space="preserve"> </w:t>
      </w:r>
      <w:r>
        <w:rPr>
          <w:sz w:val="24"/>
        </w:rPr>
        <w:t>km)</w:t>
      </w:r>
    </w:p>
    <w:p w:rsidR="00ED487F" w:rsidRDefault="00293FFA">
      <w:pPr>
        <w:pStyle w:val="ListParagraph"/>
        <w:numPr>
          <w:ilvl w:val="0"/>
          <w:numId w:val="1"/>
        </w:numPr>
        <w:tabs>
          <w:tab w:val="left" w:pos="460"/>
        </w:tabs>
        <w:spacing w:before="1"/>
        <w:rPr>
          <w:sz w:val="24"/>
        </w:rPr>
      </w:pPr>
      <w:r>
        <w:rPr>
          <w:sz w:val="24"/>
        </w:rPr>
        <w:t xml:space="preserve">KMIA Airport: ± 2 </w:t>
      </w:r>
      <w:proofErr w:type="spellStart"/>
      <w:r>
        <w:rPr>
          <w:sz w:val="24"/>
        </w:rPr>
        <w:t>hrs</w:t>
      </w:r>
      <w:proofErr w:type="spellEnd"/>
      <w:r>
        <w:rPr>
          <w:spacing w:val="-10"/>
          <w:sz w:val="24"/>
        </w:rPr>
        <w:t xml:space="preserve"> </w:t>
      </w:r>
      <w:r>
        <w:rPr>
          <w:sz w:val="24"/>
        </w:rPr>
        <w:t>(±150km)</w:t>
      </w:r>
    </w:p>
    <w:p w:rsidR="00ED487F" w:rsidRDefault="00293FFA">
      <w:pPr>
        <w:pStyle w:val="ListParagraph"/>
        <w:numPr>
          <w:ilvl w:val="0"/>
          <w:numId w:val="1"/>
        </w:numPr>
        <w:tabs>
          <w:tab w:val="left" w:pos="460"/>
        </w:tabs>
        <w:rPr>
          <w:sz w:val="24"/>
        </w:rPr>
      </w:pPr>
      <w:r>
        <w:rPr>
          <w:sz w:val="24"/>
        </w:rPr>
        <w:t>Skukuza airport: ± 1hr 20 min</w:t>
      </w:r>
      <w:r>
        <w:rPr>
          <w:spacing w:val="-16"/>
          <w:sz w:val="24"/>
        </w:rPr>
        <w:t xml:space="preserve"> </w:t>
      </w:r>
      <w:r>
        <w:rPr>
          <w:sz w:val="24"/>
        </w:rPr>
        <w:t>(±50km)</w:t>
      </w:r>
    </w:p>
    <w:p w:rsidR="00ED487F" w:rsidRDefault="00293FFA">
      <w:pPr>
        <w:pStyle w:val="ListParagraph"/>
        <w:numPr>
          <w:ilvl w:val="0"/>
          <w:numId w:val="1"/>
        </w:numPr>
        <w:tabs>
          <w:tab w:val="left" w:pos="460"/>
        </w:tabs>
        <w:spacing w:before="1" w:line="240" w:lineRule="auto"/>
        <w:rPr>
          <w:sz w:val="24"/>
        </w:rPr>
      </w:pPr>
      <w:r>
        <w:rPr>
          <w:sz w:val="24"/>
        </w:rPr>
        <w:t>Ulusaba airstrip: 20-30 minutes Game Drive transfer</w:t>
      </w:r>
      <w:r>
        <w:rPr>
          <w:spacing w:val="-20"/>
          <w:sz w:val="24"/>
        </w:rPr>
        <w:t xml:space="preserve"> </w:t>
      </w:r>
      <w:r>
        <w:rPr>
          <w:sz w:val="24"/>
        </w:rPr>
        <w:t>(complimentary)</w:t>
      </w:r>
    </w:p>
    <w:p w:rsidR="00ED487F" w:rsidRDefault="00ED487F">
      <w:pPr>
        <w:pStyle w:val="BodyText"/>
        <w:spacing w:before="11"/>
        <w:rPr>
          <w:sz w:val="23"/>
        </w:rPr>
      </w:pPr>
    </w:p>
    <w:p w:rsidR="00ED487F" w:rsidRDefault="00293FFA">
      <w:pPr>
        <w:pStyle w:val="Heading2"/>
        <w:ind w:right="448"/>
      </w:pPr>
      <w:r>
        <w:rPr>
          <w:u w:val="single"/>
        </w:rPr>
        <w:t>By Air</w:t>
      </w:r>
      <w:r>
        <w:t>:</w:t>
      </w:r>
    </w:p>
    <w:p w:rsidR="00ED487F" w:rsidRDefault="00293FFA">
      <w:pPr>
        <w:pStyle w:val="BodyText"/>
        <w:ind w:left="100" w:right="422"/>
        <w:jc w:val="both"/>
      </w:pPr>
      <w:r>
        <w:t>Our closest landing strip is the Ulusaba airstrip (ULX) which is used by lodges in the Western sector; we offer a complimentary transfer service to and from the lodge. Federal Air has daily shuttle flights to and from Johannesburg into this airstrip.</w:t>
      </w:r>
    </w:p>
    <w:p w:rsidR="00ED487F" w:rsidRDefault="00293FFA">
      <w:pPr>
        <w:pStyle w:val="BodyText"/>
        <w:ind w:left="100" w:right="163"/>
      </w:pPr>
      <w:r>
        <w:t>SA Airlink fly into Kruger Mpumalanga Airport (MQP) as well as Skukuza (SKZ) from various domestic and regional destinations, and now also offer Lodge Hops from these two airports to the Ulusaba Airstrip. Also be reminded that as Ulusaba Airstrip is situated in a conservation area where guests are taken on game</w:t>
      </w:r>
    </w:p>
    <w:p w:rsidR="00ED487F" w:rsidRDefault="00ED487F">
      <w:pPr>
        <w:sectPr w:rsidR="00ED487F">
          <w:headerReference w:type="default" r:id="rId7"/>
          <w:footerReference w:type="default" r:id="rId8"/>
          <w:pgSz w:w="11910" w:h="16840"/>
          <w:pgMar w:top="2880" w:right="680" w:bottom="1620" w:left="620" w:header="708" w:footer="1435" w:gutter="0"/>
          <w:cols w:space="720"/>
        </w:sectPr>
      </w:pPr>
    </w:p>
    <w:p w:rsidR="00ED487F" w:rsidRDefault="00ED487F">
      <w:pPr>
        <w:pStyle w:val="BodyText"/>
        <w:spacing w:before="4"/>
        <w:rPr>
          <w:sz w:val="18"/>
        </w:rPr>
      </w:pPr>
    </w:p>
    <w:p w:rsidR="00ED487F" w:rsidRDefault="00293FFA">
      <w:pPr>
        <w:pStyle w:val="BodyText"/>
        <w:spacing w:before="52"/>
        <w:ind w:left="100" w:right="250"/>
        <w:jc w:val="both"/>
      </w:pPr>
      <w:proofErr w:type="gramStart"/>
      <w:r>
        <w:t>drives</w:t>
      </w:r>
      <w:proofErr w:type="gramEnd"/>
      <w:r>
        <w:t xml:space="preserve"> every morning from 05h00 to 09h00, and every afternoon from 16h00 to 19h00. Flights will not be permitted to land or take off during these game drive times. </w:t>
      </w:r>
      <w:proofErr w:type="spellStart"/>
      <w:r>
        <w:t>Ulusaba’s</w:t>
      </w:r>
      <w:proofErr w:type="spellEnd"/>
      <w:r>
        <w:t xml:space="preserve"> airstrip is unlicensed and privately owned.</w:t>
      </w:r>
    </w:p>
    <w:p w:rsidR="00ED487F" w:rsidRDefault="00293FFA">
      <w:pPr>
        <w:pStyle w:val="BodyText"/>
        <w:ind w:left="100" w:right="222"/>
      </w:pPr>
      <w:r>
        <w:t>*Please note that all Ulusaba passenger taxes, aircraft landing fees, overnight fees and other airport taxes are excluded from our rates and are set and charged by Ulusaba.</w:t>
      </w:r>
    </w:p>
    <w:p w:rsidR="00ED487F" w:rsidRDefault="00293FFA">
      <w:pPr>
        <w:pStyle w:val="BodyText"/>
        <w:ind w:left="100" w:right="407"/>
      </w:pPr>
      <w:r>
        <w:t>Guest flying into either Kruger Mpumalanga or Skukuza airports would need to self-drive or book a road transfer to get to the lodge.</w:t>
      </w:r>
    </w:p>
    <w:p w:rsidR="00ED487F" w:rsidRDefault="00293FFA">
      <w:pPr>
        <w:pStyle w:val="BodyText"/>
        <w:ind w:left="100"/>
        <w:jc w:val="both"/>
      </w:pPr>
      <w:r>
        <w:t>Our closest gate entry is Newington Gate.</w:t>
      </w:r>
    </w:p>
    <w:p w:rsidR="00ED487F" w:rsidRDefault="00ED487F">
      <w:pPr>
        <w:pStyle w:val="BodyText"/>
        <w:spacing w:before="11"/>
        <w:rPr>
          <w:sz w:val="23"/>
        </w:rPr>
      </w:pPr>
    </w:p>
    <w:p w:rsidR="00ED487F" w:rsidRDefault="00293FFA">
      <w:pPr>
        <w:pStyle w:val="Heading2"/>
        <w:ind w:right="0"/>
        <w:jc w:val="both"/>
      </w:pPr>
      <w:r>
        <w:rPr>
          <w:u w:val="single"/>
        </w:rPr>
        <w:t xml:space="preserve">Sabi Sand </w:t>
      </w:r>
      <w:proofErr w:type="spellStart"/>
      <w:r>
        <w:rPr>
          <w:u w:val="single"/>
        </w:rPr>
        <w:t>Wildtuin</w:t>
      </w:r>
      <w:proofErr w:type="spellEnd"/>
      <w:r>
        <w:rPr>
          <w:u w:val="single"/>
        </w:rPr>
        <w:t xml:space="preserve"> (SSW) Fees</w:t>
      </w:r>
      <w:r>
        <w:t>:</w:t>
      </w:r>
    </w:p>
    <w:p w:rsidR="00ED487F" w:rsidRDefault="00293FFA">
      <w:pPr>
        <w:pStyle w:val="BodyText"/>
        <w:ind w:left="100"/>
        <w:jc w:val="both"/>
      </w:pPr>
      <w:r>
        <w:rPr>
          <w:u w:val="single"/>
        </w:rPr>
        <w:t>Newington Gate entry:</w:t>
      </w:r>
    </w:p>
    <w:p w:rsidR="00ED487F" w:rsidRDefault="00293FFA">
      <w:pPr>
        <w:pStyle w:val="BodyText"/>
        <w:ind w:left="100"/>
        <w:jc w:val="both"/>
      </w:pPr>
      <w:r>
        <w:t>When self-drive guests arrive at Newington Gate they will need to pay entrance fees:</w:t>
      </w:r>
    </w:p>
    <w:p w:rsidR="00ED487F" w:rsidRDefault="00293FFA">
      <w:pPr>
        <w:pStyle w:val="BodyText"/>
        <w:ind w:left="100" w:right="712"/>
      </w:pPr>
      <w:r>
        <w:t>R250 per vehicle entrance fee, plus R110 per person (valid 01 Jan 2016 -28 Feb 2017). The rates for 1 March 2017 onwards will be released by the SSW later in 2016.</w:t>
      </w:r>
    </w:p>
    <w:p w:rsidR="00ED487F" w:rsidRDefault="00293FFA">
      <w:pPr>
        <w:pStyle w:val="BodyText"/>
        <w:ind w:left="100"/>
        <w:jc w:val="both"/>
      </w:pPr>
      <w:r>
        <w:t>Slips need to be kept, as they will be needed on departure.</w:t>
      </w:r>
    </w:p>
    <w:p w:rsidR="00ED487F" w:rsidRDefault="00293FFA">
      <w:pPr>
        <w:pStyle w:val="BodyText"/>
        <w:ind w:left="100"/>
        <w:jc w:val="both"/>
      </w:pPr>
      <w:r>
        <w:t xml:space="preserve">** Gate entrance fees are subject to changes implemented by the Sabi Sand </w:t>
      </w:r>
      <w:proofErr w:type="spellStart"/>
      <w:r>
        <w:t>Wildtuin</w:t>
      </w:r>
      <w:proofErr w:type="spellEnd"/>
      <w:r>
        <w:t>.</w:t>
      </w:r>
    </w:p>
    <w:p w:rsidR="00ED487F" w:rsidRDefault="00ED487F">
      <w:pPr>
        <w:pStyle w:val="BodyText"/>
        <w:spacing w:before="2"/>
      </w:pPr>
    </w:p>
    <w:p w:rsidR="00ED487F" w:rsidRDefault="00293FFA">
      <w:pPr>
        <w:pStyle w:val="Heading2"/>
        <w:spacing w:before="0"/>
        <w:ind w:right="0"/>
        <w:jc w:val="both"/>
      </w:pPr>
      <w:r>
        <w:rPr>
          <w:u w:val="single"/>
        </w:rPr>
        <w:t>Guest Conservation Contribution (GCC)</w:t>
      </w:r>
      <w:r>
        <w:t>:</w:t>
      </w:r>
    </w:p>
    <w:p w:rsidR="00ED487F" w:rsidRDefault="00293FFA">
      <w:pPr>
        <w:pStyle w:val="BodyText"/>
        <w:ind w:left="100"/>
      </w:pPr>
      <w:r>
        <w:t xml:space="preserve">As of the 1st January 2016 the Sabi Sand </w:t>
      </w:r>
      <w:proofErr w:type="spellStart"/>
      <w:r>
        <w:t>Wildtuin</w:t>
      </w:r>
      <w:proofErr w:type="spellEnd"/>
      <w:r>
        <w:t xml:space="preserve"> implemented the Guest Conservation Contribution (GCC) as per a press release communicated in December 2015.</w:t>
      </w:r>
    </w:p>
    <w:p w:rsidR="00ED487F" w:rsidRDefault="00293FFA">
      <w:pPr>
        <w:pStyle w:val="BodyText"/>
        <w:ind w:left="100" w:right="201"/>
        <w:jc w:val="both"/>
      </w:pPr>
      <w:r>
        <w:t>This fee goes towards to conservation and anti-poaching efforts in the SSW is charged at R100 per person per night for 2016. Dulini will be adding these fees to confirmed accommodation invoices. Until informed otherwise by the SSW, Dulini will continue to charge the R100 per person per night fee for 2017 bookings.</w:t>
      </w:r>
    </w:p>
    <w:p w:rsidR="00ED487F" w:rsidRDefault="00ED487F">
      <w:pPr>
        <w:pStyle w:val="BodyText"/>
        <w:spacing w:before="11"/>
        <w:rPr>
          <w:sz w:val="23"/>
        </w:rPr>
      </w:pPr>
    </w:p>
    <w:p w:rsidR="00ED487F" w:rsidRDefault="00293FFA">
      <w:pPr>
        <w:pStyle w:val="Heading2"/>
        <w:ind w:right="0"/>
        <w:jc w:val="both"/>
      </w:pPr>
      <w:r>
        <w:rPr>
          <w:u w:val="single"/>
        </w:rPr>
        <w:t>Possible extra transport charges</w:t>
      </w:r>
      <w:r>
        <w:t>:</w:t>
      </w:r>
    </w:p>
    <w:p w:rsidR="00ED487F" w:rsidRDefault="00293FFA">
      <w:pPr>
        <w:pStyle w:val="BodyText"/>
        <w:ind w:left="100" w:right="239"/>
      </w:pPr>
      <w:r>
        <w:t>Road transfer companies normally include these fees in their quotes - but it is your responsibility to check that it is included if you are booking these transfers.</w:t>
      </w:r>
    </w:p>
    <w:p w:rsidR="00ED487F" w:rsidRDefault="00293FFA">
      <w:pPr>
        <w:pStyle w:val="BodyText"/>
        <w:ind w:left="100" w:right="222"/>
      </w:pPr>
      <w:r>
        <w:t>For all guests flying into/out of the Ulusaba airstrip (on any airline) there is a R242 per person Ulusaba Passenger Tax that needs to be quoted to the guest over and above the flight costs. These fees will be added in your accommodation invoice once you have notified us of the flight details. This fee is valid for 2017.</w:t>
      </w:r>
    </w:p>
    <w:p w:rsidR="00ED487F" w:rsidRDefault="00293FFA">
      <w:pPr>
        <w:pStyle w:val="BodyText"/>
        <w:ind w:left="100" w:right="135"/>
        <w:jc w:val="both"/>
      </w:pPr>
      <w:r>
        <w:t>For small private charters making use of the Ulusaba airstrip, a landing fee and an overnight fee will apply. This is charged by the charter companies directly, and these fees are generally in excess to the actual cost of the flight quoted by the charter company. It is your responsibility to check if they have been included or not.</w:t>
      </w:r>
    </w:p>
    <w:p w:rsidR="00ED487F" w:rsidRDefault="00ED487F">
      <w:pPr>
        <w:pStyle w:val="BodyText"/>
        <w:spacing w:before="11"/>
        <w:rPr>
          <w:sz w:val="23"/>
        </w:rPr>
      </w:pPr>
    </w:p>
    <w:p w:rsidR="00ED487F" w:rsidRDefault="00293FFA">
      <w:pPr>
        <w:pStyle w:val="Heading2"/>
        <w:ind w:right="0"/>
        <w:jc w:val="both"/>
      </w:pPr>
      <w:r>
        <w:rPr>
          <w:u w:val="single"/>
        </w:rPr>
        <w:t>Malaria</w:t>
      </w:r>
      <w:r>
        <w:t>:</w:t>
      </w:r>
    </w:p>
    <w:p w:rsidR="00ED487F" w:rsidRDefault="00293FFA">
      <w:pPr>
        <w:pStyle w:val="BodyText"/>
        <w:ind w:left="100" w:right="549"/>
      </w:pPr>
      <w:r>
        <w:t>Please note that Dulini is situated in a low risk Malaria area and we suggest that you contact your local pharmacy or doctor regarding precautions.</w:t>
      </w:r>
    </w:p>
    <w:p w:rsidR="00ED487F" w:rsidRDefault="00ED487F">
      <w:pPr>
        <w:sectPr w:rsidR="00ED487F">
          <w:pgSz w:w="11910" w:h="16840"/>
          <w:pgMar w:top="2880" w:right="640" w:bottom="1620" w:left="620" w:header="708" w:footer="1435" w:gutter="0"/>
          <w:cols w:space="720"/>
        </w:sectPr>
      </w:pPr>
    </w:p>
    <w:p w:rsidR="00ED487F" w:rsidRDefault="00ED487F">
      <w:pPr>
        <w:pStyle w:val="BodyText"/>
        <w:spacing w:before="4"/>
        <w:rPr>
          <w:sz w:val="18"/>
        </w:rPr>
      </w:pPr>
    </w:p>
    <w:p w:rsidR="00ED487F" w:rsidRDefault="00293FFA">
      <w:pPr>
        <w:pStyle w:val="Heading2"/>
        <w:spacing w:before="52"/>
        <w:ind w:right="313"/>
      </w:pPr>
      <w:r>
        <w:rPr>
          <w:u w:val="single"/>
        </w:rPr>
        <w:t>Travel Insurance</w:t>
      </w:r>
      <w:r>
        <w:t>:</w:t>
      </w:r>
    </w:p>
    <w:p w:rsidR="00ED487F" w:rsidRDefault="00293FFA">
      <w:pPr>
        <w:pStyle w:val="BodyText"/>
        <w:spacing w:line="242" w:lineRule="auto"/>
        <w:ind w:left="100" w:right="313"/>
      </w:pPr>
      <w:r>
        <w:t>Please ensure that you have taken out comprehensive travel insurance that will cover cancellation fees should you have to cancel your trip in any event.</w:t>
      </w:r>
    </w:p>
    <w:p w:rsidR="00ED487F" w:rsidRDefault="00ED487F">
      <w:pPr>
        <w:pStyle w:val="BodyText"/>
        <w:spacing w:before="8"/>
        <w:rPr>
          <w:sz w:val="23"/>
        </w:rPr>
      </w:pPr>
    </w:p>
    <w:p w:rsidR="00ED487F" w:rsidRDefault="00293FFA">
      <w:pPr>
        <w:pStyle w:val="Heading2"/>
        <w:ind w:right="313"/>
      </w:pPr>
      <w:r>
        <w:rPr>
          <w:u w:val="single"/>
        </w:rPr>
        <w:t>Provisional bookings</w:t>
      </w:r>
      <w:r>
        <w:t>:</w:t>
      </w:r>
    </w:p>
    <w:p w:rsidR="00ED487F" w:rsidRDefault="00293FFA">
      <w:pPr>
        <w:pStyle w:val="BodyText"/>
        <w:ind w:left="100"/>
      </w:pPr>
      <w:r>
        <w:t>Provisional bookings will hold for a maximum of 14 days after which there will be an automatic release of the space. This is a system driven release and you will not be notified or reminded.</w:t>
      </w:r>
    </w:p>
    <w:p w:rsidR="00ED487F" w:rsidRDefault="00293FFA">
      <w:pPr>
        <w:pStyle w:val="BodyText"/>
        <w:ind w:left="100" w:right="313"/>
      </w:pPr>
      <w:r>
        <w:t>We recommend that an Agent be in possession of full pre-payment when confirming all bookings.</w:t>
      </w:r>
    </w:p>
    <w:p w:rsidR="00ED487F" w:rsidRDefault="00ED487F">
      <w:pPr>
        <w:pStyle w:val="BodyText"/>
        <w:spacing w:before="11"/>
        <w:rPr>
          <w:sz w:val="23"/>
        </w:rPr>
      </w:pPr>
    </w:p>
    <w:p w:rsidR="00ED487F" w:rsidRDefault="00293FFA">
      <w:pPr>
        <w:pStyle w:val="Heading2"/>
        <w:spacing w:line="292" w:lineRule="exact"/>
        <w:ind w:right="313"/>
      </w:pPr>
      <w:r>
        <w:rPr>
          <w:u w:val="single"/>
        </w:rPr>
        <w:t>Cancellation Policy</w:t>
      </w:r>
      <w:r>
        <w:t>:</w:t>
      </w:r>
    </w:p>
    <w:p w:rsidR="00ED487F" w:rsidRDefault="00293FFA">
      <w:pPr>
        <w:pStyle w:val="ListParagraph"/>
        <w:numPr>
          <w:ilvl w:val="0"/>
          <w:numId w:val="1"/>
        </w:numPr>
        <w:tabs>
          <w:tab w:val="left" w:pos="460"/>
        </w:tabs>
        <w:rPr>
          <w:sz w:val="24"/>
        </w:rPr>
      </w:pPr>
      <w:r>
        <w:rPr>
          <w:sz w:val="24"/>
        </w:rPr>
        <w:t>Three weeks before arrival: 50% of full</w:t>
      </w:r>
      <w:r>
        <w:rPr>
          <w:spacing w:val="-21"/>
          <w:sz w:val="24"/>
        </w:rPr>
        <w:t xml:space="preserve"> </w:t>
      </w:r>
      <w:r>
        <w:rPr>
          <w:sz w:val="24"/>
        </w:rPr>
        <w:t>amount</w:t>
      </w:r>
    </w:p>
    <w:p w:rsidR="00ED487F" w:rsidRDefault="00293FFA">
      <w:pPr>
        <w:pStyle w:val="ListParagraph"/>
        <w:numPr>
          <w:ilvl w:val="0"/>
          <w:numId w:val="1"/>
        </w:numPr>
        <w:tabs>
          <w:tab w:val="left" w:pos="460"/>
        </w:tabs>
        <w:rPr>
          <w:sz w:val="24"/>
        </w:rPr>
      </w:pPr>
      <w:r>
        <w:rPr>
          <w:sz w:val="24"/>
        </w:rPr>
        <w:t>Two weeks before arrival: 75% of full</w:t>
      </w:r>
      <w:r>
        <w:rPr>
          <w:spacing w:val="-17"/>
          <w:sz w:val="24"/>
        </w:rPr>
        <w:t xml:space="preserve"> </w:t>
      </w:r>
      <w:r>
        <w:rPr>
          <w:sz w:val="24"/>
        </w:rPr>
        <w:t>amount</w:t>
      </w:r>
    </w:p>
    <w:p w:rsidR="00ED487F" w:rsidRDefault="00293FFA">
      <w:pPr>
        <w:pStyle w:val="ListParagraph"/>
        <w:numPr>
          <w:ilvl w:val="0"/>
          <w:numId w:val="1"/>
        </w:numPr>
        <w:tabs>
          <w:tab w:val="left" w:pos="460"/>
        </w:tabs>
        <w:spacing w:before="1" w:line="240" w:lineRule="auto"/>
        <w:rPr>
          <w:sz w:val="24"/>
        </w:rPr>
      </w:pPr>
      <w:r>
        <w:rPr>
          <w:sz w:val="24"/>
        </w:rPr>
        <w:t>One week or less: 100% of full</w:t>
      </w:r>
      <w:r>
        <w:rPr>
          <w:spacing w:val="-13"/>
          <w:sz w:val="24"/>
        </w:rPr>
        <w:t xml:space="preserve"> </w:t>
      </w:r>
      <w:r>
        <w:rPr>
          <w:sz w:val="24"/>
        </w:rPr>
        <w:t>amount</w:t>
      </w:r>
    </w:p>
    <w:p w:rsidR="00ED487F" w:rsidRDefault="00ED487F">
      <w:pPr>
        <w:pStyle w:val="BodyText"/>
        <w:spacing w:before="11"/>
        <w:rPr>
          <w:sz w:val="23"/>
        </w:rPr>
      </w:pPr>
    </w:p>
    <w:p w:rsidR="00ED487F" w:rsidRDefault="00293FFA">
      <w:pPr>
        <w:pStyle w:val="Heading2"/>
        <w:ind w:right="313"/>
      </w:pPr>
      <w:r>
        <w:rPr>
          <w:u w:val="single"/>
        </w:rPr>
        <w:t>Payment:</w:t>
      </w:r>
    </w:p>
    <w:p w:rsidR="00ED487F" w:rsidRDefault="00293FFA">
      <w:pPr>
        <w:pStyle w:val="BodyText"/>
        <w:ind w:left="100" w:right="313"/>
      </w:pPr>
      <w:r>
        <w:t>A 30 day pre-payment is required unless otherwise agreed by management.</w:t>
      </w:r>
    </w:p>
    <w:p w:rsidR="00ED487F" w:rsidRDefault="00ED487F">
      <w:pPr>
        <w:pStyle w:val="BodyText"/>
        <w:spacing w:before="2"/>
      </w:pPr>
    </w:p>
    <w:p w:rsidR="00ED487F" w:rsidRDefault="00293FFA">
      <w:pPr>
        <w:pStyle w:val="Heading2"/>
        <w:spacing w:before="0"/>
        <w:ind w:right="313"/>
      </w:pPr>
      <w:r>
        <w:rPr>
          <w:u w:val="single"/>
        </w:rPr>
        <w:t>Bank details:</w:t>
      </w:r>
    </w:p>
    <w:p w:rsidR="00ED487F" w:rsidRDefault="00293FFA">
      <w:pPr>
        <w:pStyle w:val="BodyText"/>
        <w:ind w:left="100" w:right="5846"/>
      </w:pPr>
      <w:proofErr w:type="spellStart"/>
      <w:r>
        <w:t>Maitocean</w:t>
      </w:r>
      <w:proofErr w:type="spellEnd"/>
      <w:r>
        <w:t xml:space="preserve"> 04 t/a Dulini Private Game Reserve Nedbank – Northern Gauteng Branch</w:t>
      </w:r>
    </w:p>
    <w:p w:rsidR="00ED487F" w:rsidRDefault="00293FFA">
      <w:pPr>
        <w:pStyle w:val="BodyText"/>
        <w:ind w:left="100" w:right="313"/>
      </w:pPr>
      <w:r>
        <w:t>Account number: 1037651251</w:t>
      </w:r>
    </w:p>
    <w:p w:rsidR="00ED487F" w:rsidRDefault="00293FFA">
      <w:pPr>
        <w:pStyle w:val="BodyText"/>
        <w:ind w:left="100" w:right="8021"/>
      </w:pPr>
      <w:r>
        <w:t>Branch Code: 14690591 Swift code: NEDSZAJJ Current account</w:t>
      </w:r>
    </w:p>
    <w:sectPr w:rsidR="00ED487F">
      <w:pgSz w:w="11910" w:h="16840"/>
      <w:pgMar w:top="2880" w:right="820" w:bottom="1620" w:left="620" w:header="708" w:footer="1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2E" w:rsidRDefault="00E87E2E">
      <w:r>
        <w:separator/>
      </w:r>
    </w:p>
  </w:endnote>
  <w:endnote w:type="continuationSeparator" w:id="0">
    <w:p w:rsidR="00E87E2E" w:rsidRDefault="00E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F" w:rsidRDefault="00EF7D5B">
    <w:pPr>
      <w:pStyle w:val="BodyText"/>
      <w:spacing w:line="14" w:lineRule="auto"/>
      <w:rPr>
        <w:sz w:val="20"/>
      </w:rPr>
    </w:pPr>
    <w:r>
      <w:rPr>
        <w:noProof/>
        <w:lang w:val="en-ZA" w:eastAsia="en-ZA"/>
      </w:rPr>
      <mc:AlternateContent>
        <mc:Choice Requires="wps">
          <w:drawing>
            <wp:anchor distT="0" distB="0" distL="114300" distR="114300" simplePos="0" relativeHeight="503311424" behindDoc="1" locked="0" layoutInCell="1" allowOverlap="1">
              <wp:simplePos x="0" y="0"/>
              <wp:positionH relativeFrom="page">
                <wp:posOffset>2169795</wp:posOffset>
              </wp:positionH>
              <wp:positionV relativeFrom="page">
                <wp:posOffset>9641205</wp:posOffset>
              </wp:positionV>
              <wp:extent cx="3220720" cy="374650"/>
              <wp:effectExtent l="0" t="1905" r="63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87F" w:rsidRDefault="00293FFA">
                          <w:pPr>
                            <w:spacing w:line="187" w:lineRule="exact"/>
                            <w:ind w:left="28" w:right="24"/>
                            <w:jc w:val="center"/>
                            <w:rPr>
                              <w:rFonts w:ascii="Verdana"/>
                              <w:sz w:val="16"/>
                            </w:rPr>
                          </w:pPr>
                          <w:r>
                            <w:rPr>
                              <w:rFonts w:ascii="Verdana"/>
                              <w:sz w:val="16"/>
                            </w:rPr>
                            <w:t>SABI SAND GAME RESERVE- SOUTH AFRICA</w:t>
                          </w:r>
                        </w:p>
                        <w:p w:rsidR="00ED487F" w:rsidRDefault="00E87E2E">
                          <w:pPr>
                            <w:ind w:left="28" w:right="26"/>
                            <w:jc w:val="center"/>
                            <w:rPr>
                              <w:rFonts w:ascii="Verdana"/>
                              <w:sz w:val="16"/>
                            </w:rPr>
                          </w:pPr>
                          <w:hyperlink r:id="rId1">
                            <w:r w:rsidR="00293FFA">
                              <w:rPr>
                                <w:rFonts w:ascii="Verdana"/>
                                <w:color w:val="0000FF"/>
                                <w:sz w:val="16"/>
                                <w:u w:val="single" w:color="0000FF"/>
                              </w:rPr>
                              <w:t>www.dulini.com</w:t>
                            </w:r>
                          </w:hyperlink>
                        </w:p>
                        <w:p w:rsidR="00ED487F" w:rsidRDefault="00293FFA">
                          <w:pPr>
                            <w:ind w:left="28" w:right="28"/>
                            <w:jc w:val="center"/>
                            <w:rPr>
                              <w:rFonts w:ascii="Verdana"/>
                              <w:sz w:val="16"/>
                            </w:rPr>
                          </w:pPr>
                          <w:r>
                            <w:rPr>
                              <w:rFonts w:ascii="Verdana"/>
                              <w:sz w:val="16"/>
                            </w:rPr>
                            <w:t xml:space="preserve">Reservations:  + 27 (0) 11 7924927 </w:t>
                          </w:r>
                          <w:hyperlink r:id="rId2">
                            <w:r>
                              <w:rPr>
                                <w:rFonts w:ascii="Verdana"/>
                                <w:color w:val="0000FF"/>
                                <w:sz w:val="16"/>
                                <w:u w:val="single" w:color="0000FF"/>
                              </w:rPr>
                              <w:t>reservations@dulini.com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70.85pt;margin-top:759.15pt;width:253.6pt;height:29.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kxrw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" filled="f" stroked="f">
              <v:textbox inset="0,0,0,0">
                <w:txbxContent>
                  <w:p w:rsidR="00ED487F" w:rsidRDefault="00293FFA">
                    <w:pPr>
                      <w:spacing w:line="187" w:lineRule="exact"/>
                      <w:ind w:left="28" w:right="24"/>
                      <w:jc w:val="center"/>
                      <w:rPr>
                        <w:rFonts w:ascii="Verdana"/>
                        <w:sz w:val="16"/>
                      </w:rPr>
                    </w:pPr>
                    <w:r>
                      <w:rPr>
                        <w:rFonts w:ascii="Verdana"/>
                        <w:sz w:val="16"/>
                      </w:rPr>
                      <w:t>SABI SAND GAME RESERVE- SOUTH AFRICA</w:t>
                    </w:r>
                  </w:p>
                  <w:p w:rsidR="00ED487F" w:rsidRDefault="00293FFA">
                    <w:pPr>
                      <w:ind w:left="28" w:right="26"/>
                      <w:jc w:val="center"/>
                      <w:rPr>
                        <w:rFonts w:ascii="Verdana"/>
                        <w:sz w:val="16"/>
                      </w:rPr>
                    </w:pPr>
                    <w:hyperlink r:id="rId3">
                      <w:r>
                        <w:rPr>
                          <w:rFonts w:ascii="Verdana"/>
                          <w:color w:val="0000FF"/>
                          <w:sz w:val="16"/>
                          <w:u w:val="single" w:color="0000FF"/>
                        </w:rPr>
                        <w:t>www.dulini.com</w:t>
                      </w:r>
                    </w:hyperlink>
                  </w:p>
                  <w:p w:rsidR="00ED487F" w:rsidRDefault="00293FFA">
                    <w:pPr>
                      <w:ind w:left="28" w:right="28"/>
                      <w:jc w:val="center"/>
                      <w:rPr>
                        <w:rFonts w:ascii="Verdana"/>
                        <w:sz w:val="16"/>
                      </w:rPr>
                    </w:pPr>
                    <w:r>
                      <w:rPr>
                        <w:rFonts w:ascii="Verdana"/>
                        <w:sz w:val="16"/>
                      </w:rPr>
                      <w:t xml:space="preserve">Reservations:  + 27 (0) 11 7924927 </w:t>
                    </w:r>
                    <w:hyperlink r:id="rId4">
                      <w:r>
                        <w:rPr>
                          <w:rFonts w:ascii="Verdana"/>
                          <w:color w:val="0000FF"/>
                          <w:sz w:val="16"/>
                          <w:u w:val="single" w:color="0000FF"/>
                        </w:rPr>
                        <w:t>reservations@dulini.com</w:t>
                      </w:r>
                    </w:hyperlink>
                  </w:p>
                </w:txbxContent>
              </v:textbox>
              <w10:wrap anchorx="page" anchory="page"/>
            </v:shape>
          </w:pict>
        </mc:Fallback>
      </mc:AlternateContent>
    </w:r>
    <w:r>
      <w:rPr>
        <w:noProof/>
        <w:lang w:val="en-ZA" w:eastAsia="en-ZA"/>
      </w:rPr>
      <mc:AlternateContent>
        <mc:Choice Requires="wps">
          <w:drawing>
            <wp:anchor distT="0" distB="0" distL="114300" distR="114300" simplePos="0" relativeHeight="503311448" behindDoc="1" locked="0" layoutInCell="1" allowOverlap="1">
              <wp:simplePos x="0" y="0"/>
              <wp:positionH relativeFrom="page">
                <wp:posOffset>2209800</wp:posOffset>
              </wp:positionH>
              <wp:positionV relativeFrom="page">
                <wp:posOffset>10011410</wp:posOffset>
              </wp:positionV>
              <wp:extent cx="579120" cy="127635"/>
              <wp:effectExtent l="0" t="63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87F" w:rsidRDefault="00293FFA">
                          <w:pPr>
                            <w:spacing w:line="187" w:lineRule="exact"/>
                            <w:ind w:left="20"/>
                            <w:rPr>
                              <w:rFonts w:ascii="Verdana"/>
                              <w:sz w:val="16"/>
                            </w:rPr>
                          </w:pPr>
                          <w:r>
                            <w:rPr>
                              <w:rFonts w:ascii="Verdana"/>
                              <w:sz w:val="16"/>
                            </w:rPr>
                            <w:t>Marketing: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 o:spid="_x0000_s1027" type="#_x0000_t202" style="position:absolute;margin-left:174pt;margin-top:788.3pt;width:45.6pt;height:10.0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OVskYQQnJRyF0WJ+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" filled="f" stroked="f">
              <v:textbox inset="0,0,0,0">
                <w:txbxContent>
                  <w:p w:rsidR="00ED487F" w:rsidRDefault="00293FFA">
                    <w:pPr>
                      <w:spacing w:line="187" w:lineRule="exact"/>
                      <w:ind w:left="20"/>
                      <w:rPr>
                        <w:rFonts w:ascii="Verdana"/>
                        <w:sz w:val="16"/>
                      </w:rPr>
                    </w:pPr>
                    <w:r>
                      <w:rPr>
                        <w:rFonts w:ascii="Verdana"/>
                        <w:sz w:val="16"/>
                      </w:rPr>
                      <w:t>Marketing:</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503311472" behindDoc="1" locked="0" layoutInCell="1" allowOverlap="1">
              <wp:simplePos x="0" y="0"/>
              <wp:positionH relativeFrom="page">
                <wp:posOffset>2976880</wp:posOffset>
              </wp:positionH>
              <wp:positionV relativeFrom="page">
                <wp:posOffset>10011410</wp:posOffset>
              </wp:positionV>
              <wp:extent cx="2373630" cy="127635"/>
              <wp:effectExtent l="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87F" w:rsidRDefault="00293FFA">
                          <w:pPr>
                            <w:spacing w:line="187" w:lineRule="exact"/>
                            <w:ind w:left="20"/>
                            <w:rPr>
                              <w:rFonts w:ascii="Verdana"/>
                              <w:sz w:val="16"/>
                            </w:rPr>
                          </w:pPr>
                          <w:r>
                            <w:rPr>
                              <w:rFonts w:ascii="Verdana"/>
                              <w:sz w:val="16"/>
                            </w:rPr>
                            <w:t xml:space="preserve">+ 27 (0) 13 </w:t>
                          </w:r>
                          <w:proofErr w:type="gramStart"/>
                          <w:r>
                            <w:rPr>
                              <w:rFonts w:ascii="Verdana"/>
                              <w:sz w:val="16"/>
                            </w:rPr>
                            <w:t xml:space="preserve">7500115  </w:t>
                          </w:r>
                          <w:proofErr w:type="gramEnd"/>
                          <w:hyperlink r:id="rId5">
                            <w:r>
                              <w:rPr>
                                <w:rFonts w:ascii="Verdana"/>
                                <w:color w:val="0000FF"/>
                                <w:sz w:val="16"/>
                                <w:u w:val="single" w:color="0000FF"/>
                              </w:rPr>
                              <w:t>marketing@dulini.com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1" o:spid="_x0000_s1028" type="#_x0000_t202" style="position:absolute;margin-left:234.4pt;margin-top:788.3pt;width:186.9pt;height:10.0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V7rwIAALA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" filled="f" stroked="f">
              <v:textbox inset="0,0,0,0">
                <w:txbxContent>
                  <w:p w:rsidR="00ED487F" w:rsidRDefault="00293FFA">
                    <w:pPr>
                      <w:spacing w:line="187" w:lineRule="exact"/>
                      <w:ind w:left="20"/>
                      <w:rPr>
                        <w:rFonts w:ascii="Verdana"/>
                        <w:sz w:val="16"/>
                      </w:rPr>
                    </w:pPr>
                    <w:r>
                      <w:rPr>
                        <w:rFonts w:ascii="Verdana"/>
                        <w:sz w:val="16"/>
                      </w:rPr>
                      <w:t xml:space="preserve">+ 27 (0) 13 7500115  </w:t>
                    </w:r>
                    <w:hyperlink r:id="rId6">
                      <w:r>
                        <w:rPr>
                          <w:rFonts w:ascii="Verdana"/>
                          <w:color w:val="0000FF"/>
                          <w:sz w:val="16"/>
                          <w:u w:val="single" w:color="0000FF"/>
                        </w:rPr>
                        <w:t>marketing@dulini.com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2E" w:rsidRDefault="00E87E2E">
      <w:r>
        <w:separator/>
      </w:r>
    </w:p>
  </w:footnote>
  <w:footnote w:type="continuationSeparator" w:id="0">
    <w:p w:rsidR="00E87E2E" w:rsidRDefault="00E8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F" w:rsidRDefault="00293FFA">
    <w:pPr>
      <w:pStyle w:val="BodyText"/>
      <w:spacing w:line="14" w:lineRule="auto"/>
      <w:rPr>
        <w:sz w:val="20"/>
      </w:rPr>
    </w:pPr>
    <w:r>
      <w:rPr>
        <w:noProof/>
        <w:lang w:val="en-ZA" w:eastAsia="en-ZA"/>
      </w:rPr>
      <w:drawing>
        <wp:anchor distT="0" distB="0" distL="0" distR="0" simplePos="0" relativeHeight="268430375" behindDoc="1" locked="0" layoutInCell="1" allowOverlap="1">
          <wp:simplePos x="0" y="0"/>
          <wp:positionH relativeFrom="page">
            <wp:posOffset>3099816</wp:posOffset>
          </wp:positionH>
          <wp:positionV relativeFrom="page">
            <wp:posOffset>449579</wp:posOffset>
          </wp:positionV>
          <wp:extent cx="1360932" cy="1385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60932" cy="13853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976D3"/>
    <w:multiLevelType w:val="hybridMultilevel"/>
    <w:tmpl w:val="92566564"/>
    <w:lvl w:ilvl="0" w:tplc="4148BECA">
      <w:start w:val="1"/>
      <w:numFmt w:val="bullet"/>
      <w:lvlText w:val=""/>
      <w:lvlJc w:val="left"/>
      <w:pPr>
        <w:ind w:left="460" w:hanging="360"/>
      </w:pPr>
      <w:rPr>
        <w:rFonts w:ascii="Symbol" w:eastAsia="Symbol" w:hAnsi="Symbol" w:cs="Symbol" w:hint="default"/>
        <w:w w:val="100"/>
        <w:sz w:val="24"/>
        <w:szCs w:val="24"/>
      </w:rPr>
    </w:lvl>
    <w:lvl w:ilvl="1" w:tplc="FC5CE1F6">
      <w:start w:val="1"/>
      <w:numFmt w:val="bullet"/>
      <w:lvlText w:val="•"/>
      <w:lvlJc w:val="left"/>
      <w:pPr>
        <w:ind w:left="1474" w:hanging="360"/>
      </w:pPr>
      <w:rPr>
        <w:rFonts w:hint="default"/>
      </w:rPr>
    </w:lvl>
    <w:lvl w:ilvl="2" w:tplc="2404FC36">
      <w:start w:val="1"/>
      <w:numFmt w:val="bullet"/>
      <w:lvlText w:val="•"/>
      <w:lvlJc w:val="left"/>
      <w:pPr>
        <w:ind w:left="2489" w:hanging="360"/>
      </w:pPr>
      <w:rPr>
        <w:rFonts w:hint="default"/>
      </w:rPr>
    </w:lvl>
    <w:lvl w:ilvl="3" w:tplc="6114D822">
      <w:start w:val="1"/>
      <w:numFmt w:val="bullet"/>
      <w:lvlText w:val="•"/>
      <w:lvlJc w:val="left"/>
      <w:pPr>
        <w:ind w:left="3503" w:hanging="360"/>
      </w:pPr>
      <w:rPr>
        <w:rFonts w:hint="default"/>
      </w:rPr>
    </w:lvl>
    <w:lvl w:ilvl="4" w:tplc="2E5865C6">
      <w:start w:val="1"/>
      <w:numFmt w:val="bullet"/>
      <w:lvlText w:val="•"/>
      <w:lvlJc w:val="left"/>
      <w:pPr>
        <w:ind w:left="4518" w:hanging="360"/>
      </w:pPr>
      <w:rPr>
        <w:rFonts w:hint="default"/>
      </w:rPr>
    </w:lvl>
    <w:lvl w:ilvl="5" w:tplc="CFFED58E">
      <w:start w:val="1"/>
      <w:numFmt w:val="bullet"/>
      <w:lvlText w:val="•"/>
      <w:lvlJc w:val="left"/>
      <w:pPr>
        <w:ind w:left="5533" w:hanging="360"/>
      </w:pPr>
      <w:rPr>
        <w:rFonts w:hint="default"/>
      </w:rPr>
    </w:lvl>
    <w:lvl w:ilvl="6" w:tplc="3C7CF5D0">
      <w:start w:val="1"/>
      <w:numFmt w:val="bullet"/>
      <w:lvlText w:val="•"/>
      <w:lvlJc w:val="left"/>
      <w:pPr>
        <w:ind w:left="6547" w:hanging="360"/>
      </w:pPr>
      <w:rPr>
        <w:rFonts w:hint="default"/>
      </w:rPr>
    </w:lvl>
    <w:lvl w:ilvl="7" w:tplc="DA384270">
      <w:start w:val="1"/>
      <w:numFmt w:val="bullet"/>
      <w:lvlText w:val="•"/>
      <w:lvlJc w:val="left"/>
      <w:pPr>
        <w:ind w:left="7562" w:hanging="360"/>
      </w:pPr>
      <w:rPr>
        <w:rFonts w:hint="default"/>
      </w:rPr>
    </w:lvl>
    <w:lvl w:ilvl="8" w:tplc="5324052E">
      <w:start w:val="1"/>
      <w:numFmt w:val="bullet"/>
      <w:lvlText w:val="•"/>
      <w:lvlJc w:val="left"/>
      <w:pPr>
        <w:ind w:left="85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7F"/>
    <w:rsid w:val="000837D5"/>
    <w:rsid w:val="00293FFA"/>
    <w:rsid w:val="009B2173"/>
    <w:rsid w:val="00E87E2E"/>
    <w:rsid w:val="00ED487F"/>
    <w:rsid w:val="00EF7D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D6F9C-A89D-43C2-A802-68A901C5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4421" w:right="4382"/>
      <w:jc w:val="center"/>
      <w:outlineLvl w:val="0"/>
    </w:pPr>
    <w:rPr>
      <w:b/>
      <w:bCs/>
      <w:sz w:val="26"/>
      <w:szCs w:val="26"/>
    </w:rPr>
  </w:style>
  <w:style w:type="paragraph" w:styleId="Heading2">
    <w:name w:val="heading 2"/>
    <w:basedOn w:val="Normal"/>
    <w:uiPriority w:val="1"/>
    <w:qFormat/>
    <w:pPr>
      <w:spacing w:before="1"/>
      <w:ind w:left="100" w:right="15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ulini.com/" TargetMode="External"/><Relationship Id="rId2" Type="http://schemas.openxmlformats.org/officeDocument/2006/relationships/hyperlink" Target="mailto:reservations@dulini.com" TargetMode="External"/><Relationship Id="rId1" Type="http://schemas.openxmlformats.org/officeDocument/2006/relationships/hyperlink" Target="http://www.dulini.com/" TargetMode="External"/><Relationship Id="rId6" Type="http://schemas.openxmlformats.org/officeDocument/2006/relationships/hyperlink" Target="mailto:marketing@dulini.com" TargetMode="External"/><Relationship Id="rId5" Type="http://schemas.openxmlformats.org/officeDocument/2006/relationships/hyperlink" Target="mailto:marketing@dulini.com" TargetMode="External"/><Relationship Id="rId4" Type="http://schemas.openxmlformats.org/officeDocument/2006/relationships/hyperlink" Target="mailto:reservations@dul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McEwan</cp:lastModifiedBy>
  <cp:revision>2</cp:revision>
  <dcterms:created xsi:type="dcterms:W3CDTF">2016-08-18T12:18:00Z</dcterms:created>
  <dcterms:modified xsi:type="dcterms:W3CDTF">2016-08-18T12:18:00Z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2016</vt:lpwstr>
  </property>
  <property fmtid="{D5CDD505-2E9C-101B-9397-08002B2CF9AE}" pid="4" name="LastSaved">
    <vt:filetime>2016-08-18T00:00:00Z</vt:filetime>
  </property>
</Properties>
</file>