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52C448" w14:textId="62B7BA3E" w:rsidR="00C07212" w:rsidRDefault="008C29AD">
      <w:pPr>
        <w:pStyle w:val="Default"/>
        <w:rPr>
          <w:rFonts w:ascii="Trajan Pro" w:eastAsia="Trajan Pro" w:hAnsi="Trajan Pro" w:cs="Trajan Pro"/>
          <w:color w:val="A0B4A6"/>
          <w:sz w:val="46"/>
          <w:szCs w:val="46"/>
        </w:rPr>
      </w:pPr>
      <w:r>
        <w:rPr>
          <w:rFonts w:ascii="Trajan Pro" w:hAnsi="Trajan Pro"/>
          <w:color w:val="414141"/>
          <w:sz w:val="46"/>
          <w:szCs w:val="46"/>
        </w:rPr>
        <w:t>Special Occasions</w:t>
      </w:r>
      <w:r w:rsidR="006A5D2F">
        <w:rPr>
          <w:rFonts w:ascii="Trajan Pro" w:hAnsi="Trajan Pro"/>
          <w:color w:val="414141"/>
          <w:sz w:val="46"/>
          <w:szCs w:val="46"/>
        </w:rPr>
        <w:t>:</w:t>
      </w:r>
      <w:r w:rsidR="006A5D2F">
        <w:rPr>
          <w:rFonts w:ascii="Trajan Pro" w:hAnsi="Trajan Pro"/>
          <w:color w:val="A0B4A6"/>
          <w:sz w:val="46"/>
          <w:szCs w:val="46"/>
        </w:rPr>
        <w:t xml:space="preserve"> Makakatana Bay Lodge</w:t>
      </w:r>
    </w:p>
    <w:p w14:paraId="5E40B06E" w14:textId="77777777" w:rsidR="00C07212" w:rsidRDefault="006A5D2F">
      <w:pPr>
        <w:pStyle w:val="Default"/>
        <w:rPr>
          <w:rFonts w:ascii="Bradley Hand ITC TT-Bold" w:eastAsia="Bradley Hand ITC TT-Bold" w:hAnsi="Bradley Hand ITC TT-Bold" w:cs="Bradley Hand ITC TT-Bold"/>
          <w:color w:val="A1B6A6"/>
          <w:sz w:val="24"/>
          <w:szCs w:val="24"/>
        </w:rPr>
      </w:pPr>
      <w:r>
        <w:rPr>
          <w:rFonts w:ascii="Bradley Hand ITC TT-Bold" w:hAnsi="Bradley Hand ITC TT-Bold"/>
          <w:color w:val="A1B6A6"/>
          <w:sz w:val="24"/>
          <w:szCs w:val="24"/>
        </w:rPr>
        <w:t>“Where in the world can you explore the magic and wonder of unspoiled beaches, vast wetlands, game drives, and an unforgettable boat cruise on an estuary?”</w:t>
      </w:r>
    </w:p>
    <w:p w14:paraId="72BD6797" w14:textId="77777777" w:rsidR="00C07212" w:rsidRDefault="00C07212">
      <w:pPr>
        <w:pStyle w:val="Default"/>
        <w:rPr>
          <w:rFonts w:ascii="Bradley Hand ITC TT-Bold" w:eastAsia="Bradley Hand ITC TT-Bold" w:hAnsi="Bradley Hand ITC TT-Bold" w:cs="Bradley Hand ITC TT-Bold"/>
          <w:color w:val="424242"/>
          <w:sz w:val="10"/>
          <w:szCs w:val="10"/>
        </w:rPr>
      </w:pPr>
    </w:p>
    <w:p w14:paraId="673C00D1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</w:rPr>
      </w:pPr>
    </w:p>
    <w:p w14:paraId="65D2EBEC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</w:rPr>
      </w:pPr>
    </w:p>
    <w:p w14:paraId="5D337C6A" w14:textId="77777777" w:rsidR="008C29AD" w:rsidRPr="003C000B" w:rsidRDefault="006A5D2F">
      <w:pPr>
        <w:pStyle w:val="Default"/>
        <w:rPr>
          <w:rFonts w:ascii="Trajan Pro" w:hAnsi="Trajan Pro"/>
          <w:b/>
          <w:bCs/>
          <w:sz w:val="26"/>
          <w:szCs w:val="26"/>
          <w:shd w:val="clear" w:color="auto" w:fill="FFFFFF"/>
        </w:rPr>
      </w:pPr>
      <w:r w:rsidRPr="003C000B">
        <w:rPr>
          <w:rFonts w:ascii="Trajan Pro" w:hAnsi="Trajan Pro"/>
          <w:b/>
          <w:bCs/>
          <w:sz w:val="26"/>
          <w:szCs w:val="26"/>
          <w:shd w:val="clear" w:color="auto" w:fill="FFFFFF"/>
        </w:rPr>
        <w:t xml:space="preserve">Magic and Wonder </w:t>
      </w:r>
      <w:r w:rsidR="008C29AD" w:rsidRPr="003C000B">
        <w:rPr>
          <w:rFonts w:ascii="Trajan Pro" w:hAnsi="Trajan Pro"/>
          <w:b/>
          <w:bCs/>
          <w:sz w:val="26"/>
          <w:szCs w:val="26"/>
          <w:shd w:val="clear" w:color="auto" w:fill="FFFFFF"/>
        </w:rPr>
        <w:t>Honeymoon / Anniversary</w:t>
      </w:r>
    </w:p>
    <w:p w14:paraId="25EB7BF3" w14:textId="38FC15B9" w:rsidR="008C29AD" w:rsidRDefault="008C29AD">
      <w:pPr>
        <w:pStyle w:val="Default"/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With Prewarning of a couple on honeymoon or on their anniversary, we love to do a special Honeymoon turndown.</w:t>
      </w:r>
    </w:p>
    <w:p w14:paraId="39DA2A9B" w14:textId="28E01997" w:rsidR="008C29AD" w:rsidRDefault="008C29AD">
      <w:pPr>
        <w:pStyle w:val="Default"/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While the couple is having dinner (or if it is their arrival night, while they are on the afternoon drive)</w:t>
      </w:r>
    </w:p>
    <w:p w14:paraId="38427492" w14:textId="1D5D3F9E" w:rsidR="008C29AD" w:rsidRDefault="008C29AD">
      <w:pPr>
        <w:pStyle w:val="Default"/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When doing turndown service, the housekeepers wi</w:t>
      </w:r>
      <w:r w:rsidR="00CB0772">
        <w:rPr>
          <w:rFonts w:ascii="Optima" w:hAnsi="Optima"/>
          <w:shd w:val="clear" w:color="auto" w:fill="FFFFFF"/>
        </w:rPr>
        <w:t>ll</w:t>
      </w:r>
      <w:r>
        <w:rPr>
          <w:rFonts w:ascii="Optima" w:hAnsi="Optima"/>
          <w:shd w:val="clear" w:color="auto" w:fill="FFFFFF"/>
        </w:rPr>
        <w:t xml:space="preserve"> make a gigantic heart with pink </w:t>
      </w:r>
      <w:r w:rsidR="003C000B">
        <w:rPr>
          <w:rFonts w:ascii="Optima" w:hAnsi="Optima"/>
          <w:shd w:val="clear" w:color="auto" w:fill="FFFFFF"/>
        </w:rPr>
        <w:t>bougainvillea</w:t>
      </w:r>
      <w:r>
        <w:rPr>
          <w:rFonts w:ascii="Optima" w:hAnsi="Optima"/>
          <w:shd w:val="clear" w:color="auto" w:fill="FFFFFF"/>
        </w:rPr>
        <w:t xml:space="preserve"> flowers on the </w:t>
      </w:r>
      <w:r w:rsidR="003C000B">
        <w:rPr>
          <w:rFonts w:ascii="Optima" w:hAnsi="Optima"/>
          <w:shd w:val="clear" w:color="auto" w:fill="FFFFFF"/>
        </w:rPr>
        <w:t>turn</w:t>
      </w:r>
      <w:r w:rsidR="00CB0772">
        <w:rPr>
          <w:rFonts w:ascii="Optima" w:hAnsi="Optima"/>
          <w:shd w:val="clear" w:color="auto" w:fill="FFFFFF"/>
        </w:rPr>
        <w:t>ed</w:t>
      </w:r>
      <w:r w:rsidR="003C000B">
        <w:rPr>
          <w:rFonts w:ascii="Optima" w:hAnsi="Optima"/>
          <w:shd w:val="clear" w:color="auto" w:fill="FFFFFF"/>
        </w:rPr>
        <w:t xml:space="preserve"> down</w:t>
      </w:r>
      <w:r>
        <w:rPr>
          <w:rFonts w:ascii="Optima" w:hAnsi="Optima"/>
          <w:shd w:val="clear" w:color="auto" w:fill="FFFFFF"/>
        </w:rPr>
        <w:t xml:space="preserve"> bed.</w:t>
      </w:r>
    </w:p>
    <w:p w14:paraId="7B17FFDA" w14:textId="6DBCD217" w:rsidR="008C29AD" w:rsidRDefault="008C29AD">
      <w:pPr>
        <w:pStyle w:val="Default"/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 xml:space="preserve">A bottle of Leopards Leap </w:t>
      </w:r>
      <w:r w:rsidR="003C000B">
        <w:rPr>
          <w:rFonts w:ascii="Optima" w:hAnsi="Optima"/>
          <w:shd w:val="clear" w:color="auto" w:fill="FFFFFF"/>
        </w:rPr>
        <w:t>Chardonnay</w:t>
      </w:r>
      <w:r>
        <w:rPr>
          <w:rFonts w:ascii="Optima" w:hAnsi="Optima"/>
          <w:shd w:val="clear" w:color="auto" w:fill="FFFFFF"/>
        </w:rPr>
        <w:t xml:space="preserve"> Pinot Noir Sparkling wine in an ice bucket</w:t>
      </w:r>
      <w:r w:rsidR="003C000B">
        <w:rPr>
          <w:rFonts w:ascii="Optima" w:hAnsi="Optima"/>
          <w:shd w:val="clear" w:color="auto" w:fill="FFFFFF"/>
        </w:rPr>
        <w:t xml:space="preserve"> with two champagne glasses will wait in their room with a special note from the team.  We also change from normal turndown chocolates to special Lindt chocolates.</w:t>
      </w:r>
    </w:p>
    <w:p w14:paraId="7FD4AB52" w14:textId="426637FF" w:rsidR="003C000B" w:rsidRDefault="003C000B">
      <w:pPr>
        <w:pStyle w:val="Default"/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Candles are lit in the room to enhance the romantic atmosphere.</w:t>
      </w:r>
    </w:p>
    <w:p w14:paraId="667EFAB1" w14:textId="306435F6" w:rsidR="003C000B" w:rsidRDefault="003C000B">
      <w:pPr>
        <w:pStyle w:val="Default"/>
        <w:rPr>
          <w:rFonts w:ascii="Optima" w:hAnsi="Optima"/>
          <w:shd w:val="clear" w:color="auto" w:fill="FFFFFF"/>
        </w:rPr>
      </w:pPr>
    </w:p>
    <w:p w14:paraId="0F76FA28" w14:textId="2D3B8D01" w:rsidR="003C000B" w:rsidRPr="00B24D8A" w:rsidRDefault="003C000B">
      <w:pPr>
        <w:pStyle w:val="Default"/>
        <w:rPr>
          <w:rFonts w:ascii="Trajan Pro" w:hAnsi="Trajan Pro"/>
          <w:b/>
          <w:bCs/>
          <w:sz w:val="26"/>
          <w:szCs w:val="26"/>
          <w:shd w:val="clear" w:color="auto" w:fill="FFFFFF"/>
        </w:rPr>
      </w:pPr>
      <w:r w:rsidRPr="00B24D8A">
        <w:rPr>
          <w:rFonts w:ascii="Trajan Pro" w:hAnsi="Trajan Pro"/>
          <w:b/>
          <w:bCs/>
          <w:sz w:val="26"/>
          <w:szCs w:val="26"/>
          <w:shd w:val="clear" w:color="auto" w:fill="FFFFFF"/>
        </w:rPr>
        <w:t>Magic and Wonder Birthdays</w:t>
      </w:r>
    </w:p>
    <w:p w14:paraId="7F033E12" w14:textId="3640C777" w:rsidR="003C000B" w:rsidRDefault="003C000B">
      <w:pPr>
        <w:pStyle w:val="Default"/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 xml:space="preserve">If a guest is celebrating their birthday while staying with us, we will bake a cake on the specific day.  </w:t>
      </w:r>
      <w:r w:rsidRPr="003C000B">
        <w:rPr>
          <w:rFonts w:ascii="Optima" w:hAnsi="Optima"/>
          <w:i/>
          <w:iCs/>
          <w:shd w:val="clear" w:color="auto" w:fill="FFFFFF"/>
        </w:rPr>
        <w:t xml:space="preserve">If reservations can find out if they would prefer chocolate or vanilla (or if there is a very specific </w:t>
      </w:r>
      <w:proofErr w:type="spellStart"/>
      <w:r w:rsidRPr="003C000B">
        <w:rPr>
          <w:rFonts w:ascii="Optima" w:hAnsi="Optima"/>
          <w:i/>
          <w:iCs/>
          <w:shd w:val="clear" w:color="auto" w:fill="FFFFFF"/>
        </w:rPr>
        <w:t>flavour</w:t>
      </w:r>
      <w:proofErr w:type="spellEnd"/>
      <w:r w:rsidRPr="003C000B">
        <w:rPr>
          <w:rFonts w:ascii="Optima" w:hAnsi="Optima"/>
          <w:i/>
          <w:iCs/>
          <w:shd w:val="clear" w:color="auto" w:fill="FFFFFF"/>
        </w:rPr>
        <w:t xml:space="preserve"> that they love) we will try and make that cake</w:t>
      </w:r>
      <w:r w:rsidR="00B24D8A">
        <w:rPr>
          <w:rFonts w:ascii="Optima" w:hAnsi="Optima"/>
          <w:i/>
          <w:iCs/>
          <w:shd w:val="clear" w:color="auto" w:fill="FFFFFF"/>
        </w:rPr>
        <w:t>, but we do need at least a week notice if it is ingredients that we do not normally carry)</w:t>
      </w:r>
    </w:p>
    <w:p w14:paraId="7FEAA6E9" w14:textId="77777777" w:rsidR="00B24D8A" w:rsidRDefault="003C000B">
      <w:pPr>
        <w:pStyle w:val="Default"/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Cake is brought out after main course during dinner while the staff sing to them in isiZulu</w:t>
      </w:r>
      <w:r w:rsidR="00B24D8A">
        <w:rPr>
          <w:rFonts w:ascii="Optima" w:hAnsi="Optima"/>
          <w:shd w:val="clear" w:color="auto" w:fill="FFFFFF"/>
        </w:rPr>
        <w:t>.</w:t>
      </w:r>
    </w:p>
    <w:p w14:paraId="1CE25CC1" w14:textId="77777777" w:rsidR="00B24D8A" w:rsidRDefault="00B24D8A">
      <w:pPr>
        <w:pStyle w:val="Default"/>
        <w:rPr>
          <w:rFonts w:ascii="Optima" w:hAnsi="Optima"/>
          <w:shd w:val="clear" w:color="auto" w:fill="FFFFFF"/>
        </w:rPr>
      </w:pPr>
    </w:p>
    <w:p w14:paraId="609D1B3B" w14:textId="5FE0778A" w:rsidR="003C000B" w:rsidRPr="00B24D8A" w:rsidRDefault="00B24D8A">
      <w:pPr>
        <w:pStyle w:val="Default"/>
        <w:rPr>
          <w:rFonts w:ascii="Trajan Pro" w:hAnsi="Trajan Pro"/>
          <w:b/>
          <w:bCs/>
          <w:sz w:val="24"/>
          <w:szCs w:val="24"/>
          <w:shd w:val="clear" w:color="auto" w:fill="FFFFFF"/>
        </w:rPr>
      </w:pPr>
      <w:r w:rsidRPr="00B24D8A">
        <w:rPr>
          <w:rFonts w:ascii="Trajan Pro" w:hAnsi="Trajan Pro"/>
          <w:b/>
          <w:bCs/>
          <w:sz w:val="24"/>
          <w:szCs w:val="24"/>
          <w:shd w:val="clear" w:color="auto" w:fill="FFFFFF"/>
        </w:rPr>
        <w:t>Dietary Requirements</w:t>
      </w:r>
    </w:p>
    <w:p w14:paraId="70A736DF" w14:textId="3602BFDD" w:rsidR="00B24D8A" w:rsidRDefault="00B24D8A">
      <w:pPr>
        <w:pStyle w:val="Default"/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 xml:space="preserve">We can prepare for the following dietary requirements – at least a week before </w:t>
      </w:r>
      <w:r w:rsidR="00CB0772">
        <w:rPr>
          <w:rFonts w:ascii="Optima" w:hAnsi="Optima"/>
          <w:shd w:val="clear" w:color="auto" w:fill="FFFFFF"/>
        </w:rPr>
        <w:t>guests’</w:t>
      </w:r>
      <w:r>
        <w:rPr>
          <w:rFonts w:ascii="Optima" w:hAnsi="Optima"/>
          <w:shd w:val="clear" w:color="auto" w:fill="FFFFFF"/>
        </w:rPr>
        <w:t xml:space="preserve"> arrivals, we need to be able to buy the ingredients.</w:t>
      </w:r>
    </w:p>
    <w:p w14:paraId="17794998" w14:textId="56CC533E" w:rsidR="00B24D8A" w:rsidRDefault="00B24D8A" w:rsidP="00B24D8A">
      <w:pPr>
        <w:pStyle w:val="Default"/>
        <w:numPr>
          <w:ilvl w:val="0"/>
          <w:numId w:val="1"/>
        </w:numPr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Vegetarian</w:t>
      </w:r>
    </w:p>
    <w:p w14:paraId="3E314C5C" w14:textId="1E5B51E0" w:rsidR="00B24D8A" w:rsidRDefault="00B24D8A" w:rsidP="00B24D8A">
      <w:pPr>
        <w:pStyle w:val="Default"/>
        <w:numPr>
          <w:ilvl w:val="0"/>
          <w:numId w:val="1"/>
        </w:numPr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Vegan</w:t>
      </w:r>
    </w:p>
    <w:p w14:paraId="027B96BB" w14:textId="1FABF439" w:rsidR="00B24D8A" w:rsidRDefault="00B24D8A" w:rsidP="00B24D8A">
      <w:pPr>
        <w:pStyle w:val="Default"/>
        <w:numPr>
          <w:ilvl w:val="0"/>
          <w:numId w:val="1"/>
        </w:numPr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Pescatarian</w:t>
      </w:r>
    </w:p>
    <w:p w14:paraId="71A1032A" w14:textId="311CC26D" w:rsidR="00B24D8A" w:rsidRDefault="00B24D8A" w:rsidP="00B24D8A">
      <w:pPr>
        <w:pStyle w:val="Default"/>
        <w:numPr>
          <w:ilvl w:val="0"/>
          <w:numId w:val="1"/>
        </w:numPr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Lactose intolerant</w:t>
      </w:r>
    </w:p>
    <w:p w14:paraId="375BAF0F" w14:textId="712AC902" w:rsidR="00B24D8A" w:rsidRDefault="00B24D8A" w:rsidP="00B24D8A">
      <w:pPr>
        <w:pStyle w:val="Default"/>
        <w:numPr>
          <w:ilvl w:val="0"/>
          <w:numId w:val="1"/>
        </w:numPr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Dairy allergy</w:t>
      </w:r>
    </w:p>
    <w:p w14:paraId="116E4AAA" w14:textId="1294E4F2" w:rsidR="00B24D8A" w:rsidRDefault="00B24D8A" w:rsidP="00B24D8A">
      <w:pPr>
        <w:pStyle w:val="Default"/>
        <w:numPr>
          <w:ilvl w:val="0"/>
          <w:numId w:val="1"/>
        </w:numPr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Soy allergy</w:t>
      </w:r>
    </w:p>
    <w:p w14:paraId="751FD8E0" w14:textId="5C113440" w:rsidR="00B24D8A" w:rsidRDefault="00B24D8A" w:rsidP="00B24D8A">
      <w:pPr>
        <w:pStyle w:val="Default"/>
        <w:numPr>
          <w:ilvl w:val="0"/>
          <w:numId w:val="1"/>
        </w:numPr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Nut allergy</w:t>
      </w:r>
    </w:p>
    <w:p w14:paraId="1B0E58FD" w14:textId="182DA4B6" w:rsidR="00B24D8A" w:rsidRDefault="00B24D8A" w:rsidP="00B24D8A">
      <w:pPr>
        <w:pStyle w:val="Default"/>
        <w:numPr>
          <w:ilvl w:val="0"/>
          <w:numId w:val="1"/>
        </w:numPr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Gluten free</w:t>
      </w:r>
    </w:p>
    <w:p w14:paraId="2A14867A" w14:textId="11651AC0" w:rsidR="00B24D8A" w:rsidRDefault="00B24D8A" w:rsidP="00B24D8A">
      <w:pPr>
        <w:pStyle w:val="Default"/>
        <w:numPr>
          <w:ilvl w:val="0"/>
          <w:numId w:val="1"/>
        </w:numPr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Any other allergy</w:t>
      </w:r>
    </w:p>
    <w:p w14:paraId="6EC0030D" w14:textId="228758BB" w:rsidR="00B24D8A" w:rsidRDefault="00B24D8A" w:rsidP="00B24D8A">
      <w:pPr>
        <w:pStyle w:val="Default"/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 xml:space="preserve">We pride ourselves in finding alternatives to </w:t>
      </w:r>
      <w:proofErr w:type="spellStart"/>
      <w:r>
        <w:rPr>
          <w:rFonts w:ascii="Optima" w:hAnsi="Optima"/>
          <w:shd w:val="clear" w:color="auto" w:fill="FFFFFF"/>
        </w:rPr>
        <w:t>what eve</w:t>
      </w:r>
      <w:r w:rsidR="00CB0772">
        <w:rPr>
          <w:rFonts w:ascii="Optima" w:hAnsi="Optima"/>
          <w:shd w:val="clear" w:color="auto" w:fill="FFFFFF"/>
        </w:rPr>
        <w:t>r</w:t>
      </w:r>
      <w:proofErr w:type="spellEnd"/>
      <w:r>
        <w:rPr>
          <w:rFonts w:ascii="Optima" w:hAnsi="Optima"/>
          <w:shd w:val="clear" w:color="auto" w:fill="FFFFFF"/>
        </w:rPr>
        <w:t xml:space="preserve"> the guest does not / can not eat.  Please try and be as specific as possible regarding what they can and cannot eat (i.e. peppers – are these capsicums or actual </w:t>
      </w:r>
      <w:r w:rsidR="002267D5">
        <w:rPr>
          <w:rFonts w:ascii="Optima" w:hAnsi="Optima"/>
          <w:shd w:val="clear" w:color="auto" w:fill="FFFFFF"/>
        </w:rPr>
        <w:t xml:space="preserve">black or white </w:t>
      </w:r>
      <w:r>
        <w:rPr>
          <w:rFonts w:ascii="Optima" w:hAnsi="Optima"/>
          <w:shd w:val="clear" w:color="auto" w:fill="FFFFFF"/>
        </w:rPr>
        <w:t>pepper</w:t>
      </w:r>
      <w:r w:rsidR="002267D5">
        <w:rPr>
          <w:rFonts w:ascii="Optima" w:hAnsi="Optima"/>
          <w:shd w:val="clear" w:color="auto" w:fill="FFFFFF"/>
        </w:rPr>
        <w:t>?</w:t>
      </w:r>
      <w:r>
        <w:rPr>
          <w:rFonts w:ascii="Optima" w:hAnsi="Optima"/>
          <w:shd w:val="clear" w:color="auto" w:fill="FFFFFF"/>
        </w:rPr>
        <w:t>)</w:t>
      </w:r>
    </w:p>
    <w:p w14:paraId="29859F79" w14:textId="1E15EA9A" w:rsidR="00B24D8A" w:rsidRDefault="00B24D8A" w:rsidP="00B24D8A">
      <w:pPr>
        <w:pStyle w:val="Default"/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 xml:space="preserve">If you would like, I do not mind if a guest wants to contact me directly regarding their dietary requirements. </w:t>
      </w:r>
    </w:p>
    <w:p w14:paraId="49D5D170" w14:textId="424EDFE0" w:rsidR="00B24D8A" w:rsidRDefault="00B24D8A" w:rsidP="00B24D8A">
      <w:pPr>
        <w:pStyle w:val="Default"/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If possible, can we find out the age of the person with the dietary requirement? As this will also play a role in what I prepare or what substitutes I use.</w:t>
      </w:r>
    </w:p>
    <w:p w14:paraId="66EF69CB" w14:textId="2BC8D21B" w:rsidR="002267D5" w:rsidRDefault="002267D5" w:rsidP="00B24D8A">
      <w:pPr>
        <w:pStyle w:val="Default"/>
        <w:rPr>
          <w:rFonts w:ascii="Optima" w:hAnsi="Optima"/>
          <w:shd w:val="clear" w:color="auto" w:fill="FFFFFF"/>
        </w:rPr>
      </w:pPr>
      <w:r>
        <w:rPr>
          <w:rFonts w:ascii="Optima" w:hAnsi="Optima"/>
          <w:shd w:val="clear" w:color="auto" w:fill="FFFFFF"/>
        </w:rPr>
        <w:t>We do ask the guests also if there is any food that they don’t really like and this we also try and avoid in their meals.</w:t>
      </w:r>
    </w:p>
    <w:p w14:paraId="52311DBD" w14:textId="414EC3E3" w:rsidR="002267D5" w:rsidRDefault="002267D5" w:rsidP="00B24D8A">
      <w:pPr>
        <w:pStyle w:val="Default"/>
        <w:rPr>
          <w:rFonts w:ascii="Optima" w:hAnsi="Optima"/>
          <w:shd w:val="clear" w:color="auto" w:fill="FFFFFF"/>
        </w:rPr>
      </w:pPr>
    </w:p>
    <w:p w14:paraId="05BDA858" w14:textId="77777777" w:rsidR="002267D5" w:rsidRPr="00B24D8A" w:rsidRDefault="002267D5" w:rsidP="00B24D8A">
      <w:pPr>
        <w:pStyle w:val="Default"/>
        <w:rPr>
          <w:rFonts w:ascii="Optima" w:hAnsi="Optima"/>
          <w:shd w:val="clear" w:color="auto" w:fill="FFFFFF"/>
        </w:rPr>
      </w:pPr>
    </w:p>
    <w:p w14:paraId="23A24ECD" w14:textId="77777777" w:rsidR="00C07212" w:rsidRDefault="00C07212">
      <w:pPr>
        <w:pStyle w:val="Default"/>
        <w:rPr>
          <w:rFonts w:ascii="Optima" w:eastAsia="Optima" w:hAnsi="Optima" w:cs="Optima"/>
          <w:sz w:val="10"/>
          <w:szCs w:val="10"/>
          <w:shd w:val="clear" w:color="auto" w:fill="FFFFFF"/>
        </w:rPr>
      </w:pPr>
    </w:p>
    <w:p w14:paraId="0739D42D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</w:rPr>
      </w:pPr>
    </w:p>
    <w:p w14:paraId="508D6809" w14:textId="77777777" w:rsidR="00C07212" w:rsidRDefault="00C07212">
      <w:pPr>
        <w:pStyle w:val="Default"/>
        <w:rPr>
          <w:rFonts w:ascii="Optima" w:eastAsia="Optima" w:hAnsi="Optima" w:cs="Optima"/>
          <w:color w:val="424242"/>
          <w:sz w:val="20"/>
          <w:szCs w:val="20"/>
        </w:rPr>
      </w:pPr>
    </w:p>
    <w:p w14:paraId="70A0B30D" w14:textId="77777777" w:rsidR="00C07212" w:rsidRDefault="00C07212">
      <w:pPr>
        <w:pStyle w:val="Body"/>
        <w:rPr>
          <w:rStyle w:val="None"/>
          <w:rFonts w:ascii="Optima" w:eastAsia="Optima" w:hAnsi="Optima" w:cs="Optima"/>
          <w:b/>
          <w:bCs/>
          <w:sz w:val="20"/>
          <w:szCs w:val="20"/>
          <w:u w:color="000000"/>
        </w:rPr>
      </w:pPr>
    </w:p>
    <w:sectPr w:rsidR="00C07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B452F" w14:textId="77777777" w:rsidR="008D7A1E" w:rsidRDefault="008D7A1E">
      <w:r>
        <w:separator/>
      </w:r>
    </w:p>
  </w:endnote>
  <w:endnote w:type="continuationSeparator" w:id="0">
    <w:p w14:paraId="5837DB4A" w14:textId="77777777" w:rsidR="008D7A1E" w:rsidRDefault="008D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ptima ExtraBlack">
    <w:altName w:val="Calibri"/>
    <w:charset w:val="00"/>
    <w:family w:val="auto"/>
    <w:pitch w:val="variable"/>
    <w:sig w:usb0="80000067" w:usb1="00000000" w:usb2="00000000" w:usb3="00000000" w:csb0="00000001" w:csb1="00000000"/>
  </w:font>
  <w:font w:name="Trajan Pro">
    <w:altName w:val="Calibri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Bradley Hand ITC TT-Bold">
    <w:altName w:val="Cambria"/>
    <w:charset w:val="00"/>
    <w:family w:val="roman"/>
    <w:pitch w:val="default"/>
  </w:font>
  <w:font w:name="Optima">
    <w:panose1 w:val="00000000000000000000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CC671" w14:textId="77777777" w:rsidR="002D149D" w:rsidRDefault="002D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9FD9A" w14:textId="77777777" w:rsidR="00C07212" w:rsidRDefault="00C0721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E807" w14:textId="77777777" w:rsidR="002D149D" w:rsidRDefault="002D1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A5362" w14:textId="77777777" w:rsidR="008D7A1E" w:rsidRDefault="008D7A1E">
      <w:r>
        <w:separator/>
      </w:r>
    </w:p>
  </w:footnote>
  <w:footnote w:type="continuationSeparator" w:id="0">
    <w:p w14:paraId="55DAFB54" w14:textId="77777777" w:rsidR="008D7A1E" w:rsidRDefault="008D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B2FBA" w14:textId="77777777" w:rsidR="002D149D" w:rsidRDefault="002D1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4F94" w14:textId="77777777" w:rsidR="00C07212" w:rsidRDefault="00C072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934E" w14:textId="77777777" w:rsidR="002D149D" w:rsidRDefault="002D14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C5C43"/>
    <w:multiLevelType w:val="hybridMultilevel"/>
    <w:tmpl w:val="8DF4595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212"/>
    <w:rsid w:val="000A0B29"/>
    <w:rsid w:val="001D01A9"/>
    <w:rsid w:val="002267D5"/>
    <w:rsid w:val="00252190"/>
    <w:rsid w:val="002D149D"/>
    <w:rsid w:val="00347940"/>
    <w:rsid w:val="003C000B"/>
    <w:rsid w:val="00434310"/>
    <w:rsid w:val="00695B78"/>
    <w:rsid w:val="006A5D2F"/>
    <w:rsid w:val="008C29AD"/>
    <w:rsid w:val="008D7A1E"/>
    <w:rsid w:val="009B72AB"/>
    <w:rsid w:val="00B13442"/>
    <w:rsid w:val="00B24D8A"/>
    <w:rsid w:val="00BC3F1B"/>
    <w:rsid w:val="00C07212"/>
    <w:rsid w:val="00C57ABA"/>
    <w:rsid w:val="00CB0772"/>
    <w:rsid w:val="00E4623C"/>
    <w:rsid w:val="00E51895"/>
    <w:rsid w:val="00F76EE4"/>
    <w:rsid w:val="00FA185E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D492CB"/>
  <w15:docId w15:val="{F9AAEAE1-C4D7-4A45-8366-4D4FB310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color="0068D8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Optima ExtraBlack" w:eastAsia="Optima ExtraBlack" w:hAnsi="Optima ExtraBlack" w:cs="Optima ExtraBlack"/>
      <w:spacing w:val="0"/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14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49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14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49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Accounts Makakatana</cp:lastModifiedBy>
  <cp:revision>3</cp:revision>
  <cp:lastPrinted>2020-02-19T11:32:00Z</cp:lastPrinted>
  <dcterms:created xsi:type="dcterms:W3CDTF">2020-06-04T07:15:00Z</dcterms:created>
  <dcterms:modified xsi:type="dcterms:W3CDTF">2020-06-18T08:08:00Z</dcterms:modified>
</cp:coreProperties>
</file>