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DF6C13" w:rsidRPr="00022D90" w14:paraId="7EC9665D" w14:textId="77777777" w:rsidTr="00473514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9F63" w14:textId="1DAFD620" w:rsidR="00DF6C13" w:rsidRDefault="00C64B57" w:rsidP="00C6650C">
            <w:pPr>
              <w:pStyle w:val="Heading8"/>
              <w:jc w:val="left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Rates from </w:t>
            </w:r>
            <w:r w:rsidR="00780F58">
              <w:rPr>
                <w:sz w:val="32"/>
                <w:lang w:val="en-US"/>
              </w:rPr>
              <w:t>01/11</w:t>
            </w:r>
            <w:r w:rsidR="008D0CE8">
              <w:rPr>
                <w:sz w:val="32"/>
                <w:lang w:val="en-US"/>
              </w:rPr>
              <w:t>/1</w:t>
            </w:r>
            <w:r w:rsidR="00D73CA6">
              <w:rPr>
                <w:sz w:val="32"/>
                <w:lang w:val="en-US"/>
              </w:rPr>
              <w:t>9</w:t>
            </w:r>
            <w:r w:rsidR="008D0CE8">
              <w:rPr>
                <w:sz w:val="32"/>
                <w:lang w:val="en-US"/>
              </w:rPr>
              <w:t xml:space="preserve"> to 30/04/</w:t>
            </w:r>
            <w:r w:rsidR="00D73CA6">
              <w:rPr>
                <w:sz w:val="32"/>
                <w:lang w:val="en-US"/>
              </w:rPr>
              <w:t>20</w:t>
            </w:r>
            <w:r w:rsidR="00960CF7">
              <w:rPr>
                <w:sz w:val="32"/>
                <w:lang w:val="en-US"/>
              </w:rPr>
              <w:t xml:space="preserve"> and 1/9/</w:t>
            </w:r>
            <w:r w:rsidR="00D73CA6">
              <w:rPr>
                <w:sz w:val="32"/>
                <w:lang w:val="en-US"/>
              </w:rPr>
              <w:t>20</w:t>
            </w:r>
            <w:r w:rsidR="00DF6C13">
              <w:rPr>
                <w:sz w:val="32"/>
                <w:lang w:val="en-US"/>
              </w:rPr>
              <w:t xml:space="preserve"> to </w:t>
            </w:r>
            <w:r w:rsidR="00780F58">
              <w:rPr>
                <w:sz w:val="32"/>
                <w:lang w:val="en-US"/>
              </w:rPr>
              <w:t>31/10</w:t>
            </w:r>
            <w:r w:rsidR="008D0CE8">
              <w:rPr>
                <w:sz w:val="32"/>
                <w:lang w:val="en-US"/>
              </w:rPr>
              <w:t>/</w:t>
            </w:r>
            <w:r w:rsidR="00D73CA6">
              <w:rPr>
                <w:sz w:val="32"/>
                <w:lang w:val="en-US"/>
              </w:rPr>
              <w:t>20</w:t>
            </w:r>
          </w:p>
        </w:tc>
      </w:tr>
      <w:tr w:rsidR="00DF6C13" w14:paraId="47CB1CC4" w14:textId="77777777" w:rsidTr="00473514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68EFFB" w14:textId="3C7ABD6A" w:rsidR="00DF6C13" w:rsidRPr="003B4F3E" w:rsidRDefault="00300ACB" w:rsidP="00C6650C">
            <w:pPr>
              <w:jc w:val="center"/>
              <w:rPr>
                <w:rFonts w:cs="Arial"/>
                <w:b/>
                <w:color w:val="000000"/>
                <w:sz w:val="44"/>
                <w:szCs w:val="44"/>
                <w:u w:val="single"/>
                <w:lang w:val="en-ZA"/>
              </w:rPr>
            </w:pPr>
            <w:r w:rsidRPr="009F4926">
              <w:rPr>
                <w:rFonts w:cs="Arial"/>
                <w:b/>
                <w:color w:val="000000"/>
                <w:sz w:val="44"/>
                <w:szCs w:val="44"/>
                <w:highlight w:val="yellow"/>
                <w:u w:val="single"/>
                <w:lang w:val="en-ZA"/>
              </w:rPr>
              <w:t>RACK</w:t>
            </w:r>
            <w:r w:rsidR="00EB115C" w:rsidRPr="009F4926">
              <w:rPr>
                <w:rFonts w:cs="Arial"/>
                <w:b/>
                <w:color w:val="000000"/>
                <w:sz w:val="44"/>
                <w:szCs w:val="44"/>
                <w:highlight w:val="yellow"/>
                <w:u w:val="single"/>
                <w:lang w:val="en-ZA"/>
              </w:rPr>
              <w:t xml:space="preserve"> RATES 201</w:t>
            </w:r>
            <w:r w:rsidR="00D73CA6">
              <w:rPr>
                <w:rFonts w:cs="Arial"/>
                <w:b/>
                <w:color w:val="000000"/>
                <w:sz w:val="44"/>
                <w:szCs w:val="44"/>
                <w:highlight w:val="yellow"/>
                <w:u w:val="single"/>
                <w:lang w:val="en-ZA"/>
              </w:rPr>
              <w:t>9</w:t>
            </w:r>
            <w:r w:rsidR="00EB115C" w:rsidRPr="009F4926">
              <w:rPr>
                <w:rFonts w:cs="Arial"/>
                <w:b/>
                <w:color w:val="000000"/>
                <w:sz w:val="44"/>
                <w:szCs w:val="44"/>
                <w:highlight w:val="yellow"/>
                <w:u w:val="single"/>
                <w:lang w:val="en-ZA"/>
              </w:rPr>
              <w:t xml:space="preserve"> - 20</w:t>
            </w:r>
            <w:r w:rsidR="00D73CA6" w:rsidRPr="00D73CA6">
              <w:rPr>
                <w:rFonts w:cs="Arial"/>
                <w:b/>
                <w:color w:val="000000"/>
                <w:sz w:val="44"/>
                <w:szCs w:val="44"/>
                <w:highlight w:val="yellow"/>
                <w:u w:val="single"/>
                <w:lang w:val="en-ZA"/>
              </w:rPr>
              <w:t>20</w:t>
            </w:r>
          </w:p>
        </w:tc>
      </w:tr>
      <w:tr w:rsidR="00DF6C13" w:rsidRPr="00022D90" w14:paraId="35E3DC38" w14:textId="77777777" w:rsidTr="00473514">
        <w:tc>
          <w:tcPr>
            <w:tcW w:w="10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1B67F7" w14:textId="77777777" w:rsidR="00DF6C13" w:rsidRDefault="00DF6C13" w:rsidP="00DF6C13">
            <w:pPr>
              <w:pStyle w:val="BodyText3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clear" w:pos="2835"/>
                <w:tab w:val="clear" w:pos="4536"/>
                <w:tab w:val="clear" w:pos="6237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>
              <w:rPr>
                <w:lang w:val="en-US"/>
              </w:rPr>
              <w:t>Category</w:t>
            </w:r>
            <w:r>
              <w:rPr>
                <w:lang w:val="en-US"/>
              </w:rPr>
              <w:tab/>
              <w:t>Rack B&amp;B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14:paraId="7470439F" w14:textId="77777777" w:rsidR="00DF6C13" w:rsidRDefault="00DF6C13">
            <w:pPr>
              <w:tabs>
                <w:tab w:val="left" w:pos="567"/>
                <w:tab w:val="left" w:pos="2835"/>
                <w:tab w:val="left" w:pos="3402"/>
                <w:tab w:val="left" w:pos="4253"/>
                <w:tab w:val="left" w:pos="5954"/>
                <w:tab w:val="left" w:pos="7655"/>
              </w:tabs>
              <w:rPr>
                <w:i/>
                <w:lang w:val="en-US"/>
              </w:rPr>
            </w:pPr>
          </w:p>
          <w:p w14:paraId="11DF2340" w14:textId="77777777" w:rsidR="00DF6C13" w:rsidRDefault="00DF6C13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>
              <w:rPr>
                <w:b/>
                <w:lang w:val="en-US"/>
              </w:rPr>
              <w:t>Classic Room</w:t>
            </w:r>
            <w:r>
              <w:rPr>
                <w:lang w:val="en-US"/>
              </w:rPr>
              <w:t xml:space="preserve"> </w:t>
            </w:r>
          </w:p>
          <w:p w14:paraId="385804B9" w14:textId="2FB89FD2" w:rsidR="00DF6C13" w:rsidRDefault="00DF6C13" w:rsidP="00D909F9">
            <w:pPr>
              <w:pStyle w:val="Header"/>
              <w:tabs>
                <w:tab w:val="clear" w:pos="4536"/>
                <w:tab w:val="left" w:pos="426"/>
                <w:tab w:val="left" w:pos="2552"/>
                <w:tab w:val="left" w:pos="4253"/>
                <w:tab w:val="left" w:pos="5954"/>
                <w:tab w:val="left" w:pos="6450"/>
                <w:tab w:val="left" w:pos="7655"/>
              </w:tabs>
              <w:rPr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 w:rsidR="00ED5C8A">
              <w:rPr>
                <w:lang w:val="en-US"/>
              </w:rPr>
              <w:t>Sharing</w:t>
            </w:r>
            <w:r w:rsidR="00ED5C8A">
              <w:rPr>
                <w:lang w:val="en-US"/>
              </w:rPr>
              <w:tab/>
            </w:r>
            <w:proofErr w:type="gramStart"/>
            <w:r w:rsidR="00ED5C8A">
              <w:rPr>
                <w:lang w:val="en-US"/>
              </w:rPr>
              <w:t xml:space="preserve">R  </w:t>
            </w:r>
            <w:r w:rsidR="00D73CA6">
              <w:rPr>
                <w:lang w:val="en-US"/>
              </w:rPr>
              <w:t>727</w:t>
            </w:r>
            <w:proofErr w:type="gramEnd"/>
            <w:r w:rsidR="00D73CA6">
              <w:rPr>
                <w:lang w:val="en-US"/>
              </w:rPr>
              <w:t>,</w:t>
            </w:r>
            <w:r>
              <w:rPr>
                <w:lang w:val="en-US"/>
              </w:rPr>
              <w:t>00</w:t>
            </w:r>
            <w:r>
              <w:rPr>
                <w:lang w:val="en-US"/>
              </w:rPr>
              <w:tab/>
            </w:r>
            <w:r w:rsidR="009F2259">
              <w:rPr>
                <w:lang w:val="en-US"/>
              </w:rPr>
              <w:t xml:space="preserve">  </w:t>
            </w:r>
            <w:r w:rsidR="009F2259">
              <w:rPr>
                <w:lang w:val="en-US"/>
              </w:rPr>
              <w:tab/>
            </w:r>
          </w:p>
          <w:p w14:paraId="23BA0912" w14:textId="5970DEA5" w:rsidR="00DF6C13" w:rsidRPr="00D00F40" w:rsidRDefault="00DF6C13" w:rsidP="00960CF7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i/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 w:rsidR="00ED5C8A">
              <w:rPr>
                <w:i/>
                <w:lang w:val="en-US"/>
              </w:rPr>
              <w:t>Single</w:t>
            </w:r>
            <w:r w:rsidR="00ED5C8A">
              <w:rPr>
                <w:i/>
                <w:lang w:val="en-US"/>
              </w:rPr>
              <w:tab/>
            </w:r>
            <w:proofErr w:type="gramStart"/>
            <w:r w:rsidR="00ED5C8A">
              <w:rPr>
                <w:i/>
                <w:lang w:val="en-US"/>
              </w:rPr>
              <w:t xml:space="preserve">R  </w:t>
            </w:r>
            <w:r w:rsidR="00D73CA6">
              <w:rPr>
                <w:i/>
                <w:lang w:val="en-US"/>
              </w:rPr>
              <w:t>991</w:t>
            </w:r>
            <w:proofErr w:type="gramEnd"/>
            <w:r w:rsidR="00A55D2A">
              <w:rPr>
                <w:i/>
                <w:lang w:val="en-US"/>
              </w:rPr>
              <w:t>,</w:t>
            </w:r>
            <w:r w:rsidR="00EA2291">
              <w:rPr>
                <w:i/>
                <w:lang w:val="en-US"/>
              </w:rPr>
              <w:t>00</w:t>
            </w:r>
            <w:r w:rsidR="00EA2291">
              <w:rPr>
                <w:i/>
                <w:lang w:val="en-US"/>
              </w:rPr>
              <w:tab/>
              <w:t xml:space="preserve"> </w:t>
            </w:r>
            <w:r>
              <w:rPr>
                <w:i/>
                <w:lang w:val="en-US"/>
              </w:rPr>
              <w:tab/>
            </w:r>
            <w:r w:rsidR="00326C8C">
              <w:rPr>
                <w:i/>
                <w:lang w:val="en-US"/>
              </w:rPr>
              <w:t xml:space="preserve">          </w:t>
            </w:r>
          </w:p>
          <w:p w14:paraId="32FAC58A" w14:textId="77777777" w:rsidR="00DF6C13" w:rsidRPr="00D00F40" w:rsidRDefault="00DF6C13">
            <w:pPr>
              <w:tabs>
                <w:tab w:val="left" w:pos="426"/>
                <w:tab w:val="left" w:pos="1024"/>
                <w:tab w:val="left" w:pos="2552"/>
                <w:tab w:val="left" w:pos="4253"/>
                <w:tab w:val="left" w:pos="5954"/>
                <w:tab w:val="left" w:pos="7655"/>
              </w:tabs>
              <w:rPr>
                <w:i/>
                <w:lang w:val="en-US"/>
              </w:rPr>
            </w:pPr>
          </w:p>
          <w:p w14:paraId="59791C58" w14:textId="77777777" w:rsidR="00DF6C13" w:rsidRPr="00D00F40" w:rsidRDefault="00DF6C13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 w:rsidRPr="00D00F40">
              <w:rPr>
                <w:b/>
                <w:lang w:val="en-US"/>
              </w:rPr>
              <w:t>Garden Suite</w:t>
            </w:r>
            <w:r w:rsidRPr="00D00F40">
              <w:rPr>
                <w:lang w:val="en-US"/>
              </w:rPr>
              <w:t xml:space="preserve"> </w:t>
            </w:r>
            <w:r w:rsidRPr="00D00F40">
              <w:rPr>
                <w:i/>
                <w:lang w:val="en-US"/>
              </w:rPr>
              <w:tab/>
            </w:r>
          </w:p>
          <w:p w14:paraId="16413450" w14:textId="52D6DF87" w:rsidR="00DF6C13" w:rsidRPr="00D00F40" w:rsidRDefault="00DF6C13" w:rsidP="00960CF7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 w:rsidRPr="00D00F40">
              <w:rPr>
                <w:szCs w:val="22"/>
                <w:lang w:val="en-US"/>
              </w:rPr>
              <w:tab/>
            </w:r>
            <w:r w:rsidRPr="00D00F40">
              <w:rPr>
                <w:lang w:val="en-US"/>
              </w:rPr>
              <w:t>Sharing</w:t>
            </w:r>
            <w:r w:rsidRPr="00D00F40">
              <w:rPr>
                <w:lang w:val="en-US"/>
              </w:rPr>
              <w:tab/>
            </w:r>
            <w:proofErr w:type="gramStart"/>
            <w:r w:rsidRPr="00D00F40">
              <w:rPr>
                <w:lang w:val="en-US"/>
              </w:rPr>
              <w:t xml:space="preserve">R  </w:t>
            </w:r>
            <w:r w:rsidR="00D73CA6">
              <w:rPr>
                <w:lang w:val="en-US"/>
              </w:rPr>
              <w:t>1082</w:t>
            </w:r>
            <w:proofErr w:type="gramEnd"/>
            <w:r w:rsidR="00ED5C8A" w:rsidRPr="00D00F40">
              <w:rPr>
                <w:lang w:val="en-US"/>
              </w:rPr>
              <w:t>,</w:t>
            </w:r>
            <w:r w:rsidRPr="00D00F40">
              <w:rPr>
                <w:lang w:val="en-US"/>
              </w:rPr>
              <w:t>00</w:t>
            </w:r>
            <w:r w:rsidRPr="00D00F40">
              <w:rPr>
                <w:lang w:val="en-US"/>
              </w:rPr>
              <w:tab/>
              <w:t xml:space="preserve"> </w:t>
            </w:r>
            <w:r w:rsidR="00300ACB">
              <w:rPr>
                <w:lang w:val="en-US"/>
              </w:rPr>
              <w:t xml:space="preserve">                       </w:t>
            </w:r>
          </w:p>
          <w:p w14:paraId="5E809A75" w14:textId="0D95B046" w:rsidR="00DF6C13" w:rsidRPr="00D00F40" w:rsidRDefault="00DF6C13" w:rsidP="00C452D4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i/>
                <w:lang w:val="en-US"/>
              </w:rPr>
            </w:pPr>
            <w:r w:rsidRPr="00D00F40">
              <w:rPr>
                <w:szCs w:val="22"/>
                <w:lang w:val="en-US"/>
              </w:rPr>
              <w:tab/>
            </w:r>
            <w:r w:rsidR="00BD0A2B">
              <w:rPr>
                <w:i/>
                <w:lang w:val="en-US"/>
              </w:rPr>
              <w:t xml:space="preserve">Single </w:t>
            </w:r>
            <w:r w:rsidR="00BD0A2B">
              <w:rPr>
                <w:i/>
                <w:lang w:val="en-US"/>
              </w:rPr>
              <w:tab/>
              <w:t xml:space="preserve">R </w:t>
            </w:r>
            <w:r w:rsidR="00D73CA6">
              <w:rPr>
                <w:i/>
                <w:lang w:val="en-US"/>
              </w:rPr>
              <w:t>1566</w:t>
            </w:r>
            <w:r w:rsidRPr="00D00F40">
              <w:rPr>
                <w:i/>
                <w:lang w:val="en-US"/>
              </w:rPr>
              <w:t>,00</w:t>
            </w:r>
            <w:r w:rsidRPr="00D00F40">
              <w:rPr>
                <w:i/>
                <w:lang w:val="en-US"/>
              </w:rPr>
              <w:tab/>
            </w:r>
            <w:r w:rsidR="00473514" w:rsidRPr="00D00F40">
              <w:rPr>
                <w:i/>
                <w:lang w:val="en-US"/>
              </w:rPr>
              <w:tab/>
            </w:r>
          </w:p>
          <w:p w14:paraId="06B25997" w14:textId="77777777" w:rsidR="00DF6C13" w:rsidRPr="00D00F40" w:rsidRDefault="00DF6C13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</w:p>
          <w:p w14:paraId="0323BC98" w14:textId="77777777" w:rsidR="00DF6C13" w:rsidRPr="00D00F40" w:rsidRDefault="00DF6C13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 w:rsidRPr="00D00F40">
              <w:rPr>
                <w:b/>
                <w:lang w:val="en-US"/>
              </w:rPr>
              <w:t>Orchard Suite</w:t>
            </w:r>
            <w:r w:rsidRPr="00D00F40">
              <w:rPr>
                <w:lang w:val="en-US"/>
              </w:rPr>
              <w:t xml:space="preserve"> </w:t>
            </w:r>
            <w:r w:rsidRPr="00D00F40">
              <w:rPr>
                <w:i/>
                <w:lang w:val="en-US"/>
              </w:rPr>
              <w:tab/>
            </w:r>
          </w:p>
          <w:p w14:paraId="0D06B251" w14:textId="4A4B5EF8" w:rsidR="00DF6C13" w:rsidRPr="00D00F40" w:rsidRDefault="00DF6C13" w:rsidP="00960CF7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 w:rsidRPr="00D00F40">
              <w:rPr>
                <w:szCs w:val="22"/>
                <w:lang w:val="en-US"/>
              </w:rPr>
              <w:tab/>
            </w:r>
            <w:r w:rsidR="00A257D9">
              <w:rPr>
                <w:lang w:val="en-US"/>
              </w:rPr>
              <w:t>Sharing</w:t>
            </w:r>
            <w:r w:rsidR="00A257D9">
              <w:rPr>
                <w:lang w:val="en-US"/>
              </w:rPr>
              <w:tab/>
              <w:t xml:space="preserve">R </w:t>
            </w:r>
            <w:r w:rsidR="00D73CA6">
              <w:rPr>
                <w:lang w:val="en-US"/>
              </w:rPr>
              <w:t>1350</w:t>
            </w:r>
            <w:r w:rsidR="00ED5C8A" w:rsidRPr="00D00F40">
              <w:rPr>
                <w:lang w:val="en-US"/>
              </w:rPr>
              <w:t>,0</w:t>
            </w:r>
            <w:r w:rsidR="00300ACB">
              <w:rPr>
                <w:lang w:val="en-US"/>
              </w:rPr>
              <w:t>0</w:t>
            </w:r>
            <w:r w:rsidR="00300ACB">
              <w:rPr>
                <w:lang w:val="en-US"/>
              </w:rPr>
              <w:tab/>
            </w:r>
            <w:r w:rsidR="00BD0A2B">
              <w:rPr>
                <w:lang w:val="en-US"/>
              </w:rPr>
              <w:tab/>
            </w:r>
            <w:r w:rsidRPr="00D00F40">
              <w:rPr>
                <w:lang w:val="en-US"/>
              </w:rPr>
              <w:t xml:space="preserve"> </w:t>
            </w:r>
          </w:p>
          <w:p w14:paraId="54F38F84" w14:textId="1A452180" w:rsidR="00DF6C13" w:rsidRPr="00D00F40" w:rsidRDefault="00DF6C13" w:rsidP="00960CF7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i/>
                <w:lang w:val="en-US"/>
              </w:rPr>
            </w:pPr>
            <w:r w:rsidRPr="00D00F40">
              <w:rPr>
                <w:szCs w:val="22"/>
                <w:lang w:val="en-US"/>
              </w:rPr>
              <w:tab/>
            </w:r>
            <w:r w:rsidR="00ED5C8A" w:rsidRPr="00D00F40">
              <w:rPr>
                <w:i/>
                <w:lang w:val="en-US"/>
              </w:rPr>
              <w:t>Single</w:t>
            </w:r>
            <w:r w:rsidR="00ED5C8A" w:rsidRPr="00D00F40">
              <w:rPr>
                <w:i/>
                <w:lang w:val="en-US"/>
              </w:rPr>
              <w:tab/>
              <w:t xml:space="preserve">R </w:t>
            </w:r>
            <w:r w:rsidR="00D73CA6">
              <w:rPr>
                <w:i/>
                <w:lang w:val="en-US"/>
              </w:rPr>
              <w:t>1836</w:t>
            </w:r>
            <w:r w:rsidRPr="00D00F40">
              <w:rPr>
                <w:i/>
                <w:lang w:val="en-US"/>
              </w:rPr>
              <w:t>,00</w:t>
            </w:r>
            <w:r w:rsidRPr="00D00F40">
              <w:rPr>
                <w:i/>
                <w:lang w:val="en-US"/>
              </w:rPr>
              <w:tab/>
            </w:r>
            <w:r w:rsidR="00DE5BCE" w:rsidRPr="00D00F40">
              <w:rPr>
                <w:i/>
                <w:lang w:val="en-US"/>
              </w:rPr>
              <w:tab/>
            </w:r>
            <w:r w:rsidRPr="00D00F40">
              <w:rPr>
                <w:i/>
                <w:lang w:val="en-US"/>
              </w:rPr>
              <w:t xml:space="preserve"> </w:t>
            </w:r>
          </w:p>
          <w:p w14:paraId="1ED58D5E" w14:textId="77777777" w:rsidR="00DF6C13" w:rsidRPr="00D00F40" w:rsidRDefault="00DF6C13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i/>
                <w:lang w:val="en-US"/>
              </w:rPr>
            </w:pPr>
            <w:r w:rsidRPr="00D00F40">
              <w:rPr>
                <w:i/>
                <w:szCs w:val="22"/>
                <w:lang w:val="en-US"/>
              </w:rPr>
              <w:tab/>
            </w:r>
          </w:p>
          <w:p w14:paraId="019D1237" w14:textId="77777777" w:rsidR="006A5C24" w:rsidRDefault="006A5C24" w:rsidP="00EA2291">
            <w:pPr>
              <w:tabs>
                <w:tab w:val="left" w:pos="426"/>
                <w:tab w:val="left" w:pos="2552"/>
                <w:tab w:val="left" w:pos="3434"/>
              </w:tabs>
              <w:rPr>
                <w:lang w:val="en-US"/>
              </w:rPr>
            </w:pPr>
          </w:p>
          <w:p w14:paraId="01D06AE7" w14:textId="77777777" w:rsidR="00DF6C13" w:rsidRDefault="00DF6C13">
            <w:pPr>
              <w:tabs>
                <w:tab w:val="left" w:pos="284"/>
                <w:tab w:val="left" w:pos="426"/>
                <w:tab w:val="left" w:pos="2552"/>
              </w:tabs>
              <w:rPr>
                <w:lang w:val="en-US"/>
              </w:rPr>
            </w:pPr>
            <w:r>
              <w:rPr>
                <w:lang w:val="en-US"/>
              </w:rPr>
              <w:t>Rates are per person per night, inclusive VAT; 1% Tourism Levy included in STO rates</w:t>
            </w:r>
          </w:p>
          <w:p w14:paraId="33A1C5C2" w14:textId="77777777" w:rsidR="00DF6C13" w:rsidRDefault="00A257D9">
            <w:pPr>
              <w:tabs>
                <w:tab w:val="left" w:pos="284"/>
                <w:tab w:val="left" w:pos="426"/>
                <w:tab w:val="left" w:pos="2552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Dinner: </w:t>
            </w:r>
            <w:r w:rsidR="000D2EA1">
              <w:rPr>
                <w:b/>
                <w:bCs/>
                <w:lang w:val="en-US"/>
              </w:rPr>
              <w:t>R499.00</w:t>
            </w:r>
          </w:p>
          <w:p w14:paraId="602C7E66" w14:textId="77777777" w:rsidR="00DF6C13" w:rsidRDefault="00DF6C13">
            <w:pPr>
              <w:tabs>
                <w:tab w:val="left" w:pos="284"/>
                <w:tab w:val="left" w:pos="426"/>
                <w:tab w:val="left" w:pos="2552"/>
              </w:tabs>
              <w:rPr>
                <w:b/>
                <w:bCs/>
                <w:lang w:val="en-US"/>
              </w:rPr>
            </w:pPr>
          </w:p>
          <w:p w14:paraId="25F9F539" w14:textId="77777777" w:rsidR="00DF6C13" w:rsidRDefault="00DF6C13">
            <w:pPr>
              <w:tabs>
                <w:tab w:val="left" w:pos="284"/>
                <w:tab w:val="left" w:pos="426"/>
                <w:tab w:val="left" w:pos="2552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Terms &amp; Conditions apply. Should you not have a copy we will gladly forward one to you.</w:t>
            </w:r>
          </w:p>
          <w:p w14:paraId="0141458E" w14:textId="77777777" w:rsidR="00DF6C13" w:rsidRDefault="00DF6C13">
            <w:pPr>
              <w:tabs>
                <w:tab w:val="left" w:pos="284"/>
                <w:tab w:val="left" w:pos="426"/>
                <w:tab w:val="left" w:pos="2552"/>
              </w:tabs>
              <w:rPr>
                <w:lang w:val="en-US"/>
              </w:rPr>
            </w:pPr>
          </w:p>
          <w:p w14:paraId="401614C1" w14:textId="77777777" w:rsidR="00DF6C13" w:rsidRDefault="00DF6C13">
            <w:pPr>
              <w:tabs>
                <w:tab w:val="left" w:pos="284"/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>
              <w:rPr>
                <w:b/>
                <w:lang w:val="en-US"/>
              </w:rPr>
              <w:t>Children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STO</w:t>
            </w:r>
            <w:r>
              <w:rPr>
                <w:b/>
                <w:lang w:val="en-US"/>
              </w:rPr>
              <w:tab/>
            </w:r>
            <w:r>
              <w:rPr>
                <w:lang w:val="en-US"/>
              </w:rPr>
              <w:t xml:space="preserve">0-2: free       3-6: </w:t>
            </w:r>
            <w:proofErr w:type="gramStart"/>
            <w:r>
              <w:rPr>
                <w:lang w:val="en-US"/>
              </w:rPr>
              <w:t xml:space="preserve">R  </w:t>
            </w:r>
            <w:r w:rsidR="00A257D9">
              <w:rPr>
                <w:lang w:val="en-US"/>
              </w:rPr>
              <w:t>250</w:t>
            </w:r>
            <w:proofErr w:type="gramEnd"/>
            <w:r w:rsidR="00A257D9">
              <w:rPr>
                <w:lang w:val="en-US"/>
              </w:rPr>
              <w:t>,00      7-9: R 300,00      10-12: R 35</w:t>
            </w:r>
            <w:r>
              <w:rPr>
                <w:lang w:val="en-US"/>
              </w:rPr>
              <w:t>0,00</w:t>
            </w:r>
          </w:p>
          <w:p w14:paraId="2A27047C" w14:textId="77777777" w:rsidR="00DF6C13" w:rsidRDefault="00DF6C13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only when sharing with 2 Adults</w:t>
            </w:r>
          </w:p>
        </w:tc>
      </w:tr>
    </w:tbl>
    <w:p w14:paraId="01841BA7" w14:textId="77777777" w:rsidR="000F31F3" w:rsidRDefault="000F31F3" w:rsidP="00300ACB">
      <w:pPr>
        <w:pStyle w:val="Header"/>
        <w:tabs>
          <w:tab w:val="clear" w:pos="4536"/>
          <w:tab w:val="clear" w:pos="9072"/>
          <w:tab w:val="left" w:pos="3402"/>
        </w:tabs>
        <w:rPr>
          <w:b/>
          <w:szCs w:val="21"/>
          <w:lang w:val="en-US"/>
        </w:rPr>
      </w:pPr>
      <w:r w:rsidRPr="000F31F3">
        <w:rPr>
          <w:b/>
          <w:szCs w:val="21"/>
          <w:lang w:val="en-US"/>
        </w:rPr>
        <w:t xml:space="preserve">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9"/>
        <w:gridCol w:w="907"/>
      </w:tblGrid>
      <w:tr w:rsidR="00ED25D3" w:rsidRPr="00022D90" w14:paraId="339511C9" w14:textId="77777777" w:rsidTr="00DA5A71">
        <w:trPr>
          <w:gridAfter w:val="1"/>
          <w:wAfter w:w="907" w:type="dxa"/>
          <w:trHeight w:val="1801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577D6" w14:textId="51B45577" w:rsidR="00ED25D3" w:rsidRDefault="00022D90" w:rsidP="00DA5A71">
            <w:pPr>
              <w:rPr>
                <w:b/>
                <w:sz w:val="3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8A6AD6" wp14:editId="70DFB875">
                      <wp:extent cx="4867275" cy="19050"/>
                      <wp:effectExtent l="0" t="0" r="3810" b="635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672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AC4773" id="AutoShape 1" o:spid="_x0000_s1026" style="width:383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C731FFC" w14:textId="1990861F" w:rsidR="00ED25D3" w:rsidRPr="00685E8B" w:rsidRDefault="00ED25D3" w:rsidP="00DA5A7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51E80">
              <w:rPr>
                <w:b/>
                <w:sz w:val="28"/>
                <w:szCs w:val="28"/>
                <w:highlight w:val="green"/>
                <w:lang w:val="en-US"/>
              </w:rPr>
              <w:t>Green Season Specials from 1/5/</w:t>
            </w:r>
            <w:r w:rsidR="00D73CA6">
              <w:rPr>
                <w:b/>
                <w:sz w:val="28"/>
                <w:szCs w:val="28"/>
                <w:highlight w:val="green"/>
                <w:lang w:val="en-US"/>
              </w:rPr>
              <w:t>20</w:t>
            </w:r>
            <w:r w:rsidRPr="00051E80">
              <w:rPr>
                <w:b/>
                <w:sz w:val="28"/>
                <w:szCs w:val="28"/>
                <w:highlight w:val="green"/>
                <w:lang w:val="en-US"/>
              </w:rPr>
              <w:t xml:space="preserve"> to 31/</w:t>
            </w:r>
            <w:r w:rsidRPr="00D73CA6">
              <w:rPr>
                <w:b/>
                <w:sz w:val="28"/>
                <w:szCs w:val="28"/>
                <w:highlight w:val="green"/>
                <w:lang w:val="en-US"/>
              </w:rPr>
              <w:t>8/</w:t>
            </w:r>
            <w:r w:rsidR="00D73CA6" w:rsidRPr="00D73CA6">
              <w:rPr>
                <w:b/>
                <w:sz w:val="28"/>
                <w:szCs w:val="28"/>
                <w:highlight w:val="green"/>
                <w:lang w:val="en-US"/>
              </w:rPr>
              <w:t>20</w:t>
            </w:r>
          </w:p>
          <w:p w14:paraId="179F0AA6" w14:textId="77777777" w:rsidR="00ED25D3" w:rsidRDefault="00ED25D3" w:rsidP="00DA5A71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bookmarkStart w:id="0" w:name="_GoBack"/>
            <w:bookmarkEnd w:id="0"/>
          </w:p>
          <w:p w14:paraId="4B683EC5" w14:textId="7C8E4EEF" w:rsidR="00ED25D3" w:rsidRDefault="00ED25D3" w:rsidP="00DA5A71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highlight w:val="yellow"/>
                <w:lang w:val="en-US"/>
              </w:rPr>
              <w:t xml:space="preserve">PLEASE NOTE: </w:t>
            </w:r>
            <w:r w:rsidR="00FD1AC8">
              <w:rPr>
                <w:b/>
                <w:sz w:val="24"/>
                <w:szCs w:val="24"/>
                <w:highlight w:val="yellow"/>
                <w:lang w:val="en-US"/>
              </w:rPr>
              <w:t>07-09</w:t>
            </w:r>
            <w:r>
              <w:rPr>
                <w:b/>
                <w:sz w:val="24"/>
                <w:szCs w:val="24"/>
                <w:highlight w:val="yellow"/>
                <w:lang w:val="en-US"/>
              </w:rPr>
              <w:t xml:space="preserve"> June 201</w:t>
            </w:r>
            <w:r w:rsidR="004B58FC">
              <w:rPr>
                <w:b/>
                <w:sz w:val="24"/>
                <w:szCs w:val="24"/>
                <w:highlight w:val="yellow"/>
                <w:lang w:val="en-US"/>
              </w:rPr>
              <w:t>9</w:t>
            </w:r>
            <w:r>
              <w:rPr>
                <w:b/>
                <w:sz w:val="24"/>
                <w:szCs w:val="24"/>
                <w:highlight w:val="yellow"/>
                <w:lang w:val="en-US"/>
              </w:rPr>
              <w:t xml:space="preserve"> – Min </w:t>
            </w:r>
            <w:proofErr w:type="gramStart"/>
            <w:r>
              <w:rPr>
                <w:b/>
                <w:sz w:val="24"/>
                <w:szCs w:val="24"/>
                <w:highlight w:val="yellow"/>
                <w:lang w:val="en-US"/>
              </w:rPr>
              <w:t>2</w:t>
            </w:r>
            <w:r w:rsidR="00D73CA6">
              <w:rPr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  <w:lang w:val="en-US"/>
              </w:rPr>
              <w:t>night</w:t>
            </w:r>
            <w:proofErr w:type="gramEnd"/>
            <w:r>
              <w:rPr>
                <w:b/>
                <w:sz w:val="24"/>
                <w:szCs w:val="24"/>
                <w:highlight w:val="yellow"/>
                <w:lang w:val="en-US"/>
              </w:rPr>
              <w:t xml:space="preserve"> stay &amp; Season Rates Apply</w:t>
            </w:r>
          </w:p>
          <w:p w14:paraId="793CFBCE" w14:textId="77777777" w:rsidR="00ED25D3" w:rsidRDefault="00ED25D3" w:rsidP="00DA5A71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D25D3" w:rsidRPr="00022D90" w14:paraId="16738322" w14:textId="77777777" w:rsidTr="00DA5A71">
        <w:trPr>
          <w:gridAfter w:val="1"/>
          <w:wAfter w:w="907" w:type="dxa"/>
          <w:trHeight w:val="80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820E9" w14:textId="77777777" w:rsidR="00ED25D3" w:rsidRDefault="00ED25D3" w:rsidP="00DA5A71">
            <w:pPr>
              <w:rPr>
                <w:szCs w:val="22"/>
                <w:lang w:val="en-US"/>
              </w:rPr>
            </w:pPr>
          </w:p>
        </w:tc>
      </w:tr>
      <w:tr w:rsidR="00ED25D3" w:rsidRPr="00022D90" w14:paraId="353CA021" w14:textId="77777777" w:rsidTr="00DA5A71"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A65D3" w14:textId="77777777" w:rsidR="00ED25D3" w:rsidRDefault="00ED25D3" w:rsidP="00DA5A71">
            <w:pPr>
              <w:tabs>
                <w:tab w:val="left" w:pos="567"/>
                <w:tab w:val="left" w:pos="2552"/>
                <w:tab w:val="left" w:pos="3402"/>
                <w:tab w:val="left" w:pos="4253"/>
                <w:tab w:val="left" w:pos="5670"/>
                <w:tab w:val="left" w:pos="765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Category</w:t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  <w:t>RACK RATE B&amp;B</w:t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</w:p>
          <w:p w14:paraId="3AA12B84" w14:textId="77777777" w:rsidR="00ED25D3" w:rsidRDefault="00ED25D3" w:rsidP="00DA5A71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 w:rsidRPr="00685E8B">
              <w:rPr>
                <w:b/>
                <w:highlight w:val="cyan"/>
                <w:lang w:val="en-US"/>
              </w:rPr>
              <w:t>Classic Room</w:t>
            </w:r>
          </w:p>
          <w:p w14:paraId="540F34F4" w14:textId="46110962" w:rsidR="00ED25D3" w:rsidRPr="00685E8B" w:rsidRDefault="00ED25D3" w:rsidP="00DA5A71">
            <w:pPr>
              <w:pStyle w:val="Header"/>
              <w:tabs>
                <w:tab w:val="clear" w:pos="4536"/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b/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 w:rsidRPr="00685E8B">
              <w:rPr>
                <w:b/>
                <w:lang w:val="en-US"/>
              </w:rPr>
              <w:t>Sharing</w:t>
            </w:r>
            <w:r w:rsidRPr="00685E8B">
              <w:rPr>
                <w:b/>
                <w:lang w:val="en-US"/>
              </w:rPr>
              <w:tab/>
            </w:r>
            <w:r w:rsidRPr="00685E8B">
              <w:rPr>
                <w:b/>
                <w:lang w:val="en-US"/>
              </w:rPr>
              <w:tab/>
            </w:r>
            <w:proofErr w:type="gramStart"/>
            <w:r w:rsidRPr="00685E8B">
              <w:rPr>
                <w:b/>
                <w:lang w:val="en-US"/>
              </w:rPr>
              <w:t xml:space="preserve">R  </w:t>
            </w:r>
            <w:r w:rsidR="00D73CA6">
              <w:rPr>
                <w:b/>
                <w:lang w:val="en-US"/>
              </w:rPr>
              <w:t>560</w:t>
            </w:r>
            <w:r>
              <w:rPr>
                <w:b/>
                <w:lang w:val="en-US"/>
              </w:rPr>
              <w:t>.00</w:t>
            </w:r>
            <w:proofErr w:type="gramEnd"/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</w:p>
          <w:p w14:paraId="666F51D9" w14:textId="23C18BCF" w:rsidR="00ED25D3" w:rsidRPr="00685E8B" w:rsidRDefault="00ED25D3" w:rsidP="00DA5A71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b/>
                <w:i/>
                <w:lang w:val="en-US"/>
              </w:rPr>
            </w:pPr>
            <w:r w:rsidRPr="00685E8B">
              <w:rPr>
                <w:b/>
                <w:szCs w:val="22"/>
                <w:lang w:val="en-US"/>
              </w:rPr>
              <w:tab/>
            </w:r>
            <w:r w:rsidRPr="00685E8B">
              <w:rPr>
                <w:b/>
                <w:i/>
                <w:lang w:val="en-US"/>
              </w:rPr>
              <w:t>Single</w:t>
            </w:r>
            <w:r w:rsidRPr="00685E8B">
              <w:rPr>
                <w:b/>
                <w:i/>
                <w:lang w:val="en-US"/>
              </w:rPr>
              <w:tab/>
            </w:r>
            <w:r w:rsidRPr="00685E8B">
              <w:rPr>
                <w:b/>
                <w:i/>
                <w:lang w:val="en-US"/>
              </w:rPr>
              <w:tab/>
            </w:r>
            <w:proofErr w:type="gramStart"/>
            <w:r w:rsidRPr="00685E8B">
              <w:rPr>
                <w:b/>
                <w:i/>
                <w:lang w:val="en-US"/>
              </w:rPr>
              <w:t xml:space="preserve">R  </w:t>
            </w:r>
            <w:r w:rsidR="00D73CA6">
              <w:rPr>
                <w:b/>
                <w:lang w:val="en-US"/>
              </w:rPr>
              <w:t>727</w:t>
            </w:r>
            <w:r w:rsidRPr="00685E8B">
              <w:rPr>
                <w:b/>
                <w:lang w:val="en-US"/>
              </w:rPr>
              <w:t>.00</w:t>
            </w:r>
            <w:proofErr w:type="gramEnd"/>
            <w:r>
              <w:rPr>
                <w:b/>
                <w:i/>
                <w:lang w:val="en-US"/>
              </w:rPr>
              <w:tab/>
            </w:r>
            <w:r>
              <w:rPr>
                <w:b/>
                <w:i/>
                <w:lang w:val="en-US"/>
              </w:rPr>
              <w:tab/>
            </w:r>
          </w:p>
          <w:p w14:paraId="57A3F089" w14:textId="77777777" w:rsidR="00ED25D3" w:rsidRDefault="00ED25D3" w:rsidP="00DA5A71">
            <w:pPr>
              <w:tabs>
                <w:tab w:val="left" w:pos="426"/>
                <w:tab w:val="left" w:pos="1024"/>
                <w:tab w:val="left" w:pos="2552"/>
                <w:tab w:val="left" w:pos="4253"/>
                <w:tab w:val="left" w:pos="5954"/>
                <w:tab w:val="left" w:pos="7655"/>
              </w:tabs>
              <w:rPr>
                <w:i/>
                <w:lang w:val="en-US"/>
              </w:rPr>
            </w:pPr>
          </w:p>
          <w:p w14:paraId="474F9787" w14:textId="77777777" w:rsidR="00ED25D3" w:rsidRDefault="00ED25D3" w:rsidP="00DA5A71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 w:rsidRPr="00685E8B">
              <w:rPr>
                <w:b/>
                <w:highlight w:val="magenta"/>
                <w:lang w:val="en-US"/>
              </w:rPr>
              <w:t>Garden Suite</w:t>
            </w:r>
            <w:r>
              <w:rPr>
                <w:i/>
                <w:lang w:val="en-US"/>
              </w:rPr>
              <w:tab/>
            </w:r>
          </w:p>
          <w:p w14:paraId="5374F520" w14:textId="756AFBAC" w:rsidR="00ED25D3" w:rsidRPr="00685E8B" w:rsidRDefault="00ED25D3" w:rsidP="00DA5A71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b/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 w:rsidRPr="00685E8B">
              <w:rPr>
                <w:b/>
                <w:lang w:val="en-US"/>
              </w:rPr>
              <w:t>Sharing</w:t>
            </w:r>
            <w:r w:rsidRPr="00685E8B">
              <w:rPr>
                <w:b/>
                <w:lang w:val="en-US"/>
              </w:rPr>
              <w:tab/>
            </w:r>
            <w:r w:rsidRPr="00685E8B">
              <w:rPr>
                <w:b/>
                <w:lang w:val="en-US"/>
              </w:rPr>
              <w:tab/>
            </w:r>
            <w:proofErr w:type="gramStart"/>
            <w:r w:rsidRPr="00685E8B">
              <w:rPr>
                <w:b/>
                <w:lang w:val="en-US"/>
              </w:rPr>
              <w:t xml:space="preserve">R  </w:t>
            </w:r>
            <w:r w:rsidR="00D73CA6">
              <w:rPr>
                <w:b/>
                <w:lang w:val="en-US"/>
              </w:rPr>
              <w:t>830</w:t>
            </w:r>
            <w:r>
              <w:rPr>
                <w:b/>
                <w:lang w:val="en-US"/>
              </w:rPr>
              <w:t>.00</w:t>
            </w:r>
            <w:proofErr w:type="gramEnd"/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</w:p>
          <w:p w14:paraId="48ECB9B8" w14:textId="4E9340B1" w:rsidR="00ED25D3" w:rsidRDefault="00ED25D3" w:rsidP="00DA5A71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i/>
                <w:lang w:val="en-US"/>
              </w:rPr>
            </w:pPr>
            <w:r w:rsidRPr="00685E8B">
              <w:rPr>
                <w:b/>
                <w:szCs w:val="22"/>
                <w:lang w:val="en-US"/>
              </w:rPr>
              <w:tab/>
            </w:r>
            <w:r w:rsidRPr="00685E8B">
              <w:rPr>
                <w:b/>
                <w:i/>
                <w:lang w:val="en-US"/>
              </w:rPr>
              <w:t xml:space="preserve">Single </w:t>
            </w:r>
            <w:r w:rsidRPr="00685E8B">
              <w:rPr>
                <w:b/>
                <w:i/>
                <w:lang w:val="en-US"/>
              </w:rPr>
              <w:tab/>
            </w:r>
            <w:r w:rsidRPr="00685E8B">
              <w:rPr>
                <w:b/>
                <w:i/>
                <w:lang w:val="en-US"/>
              </w:rPr>
              <w:tab/>
              <w:t xml:space="preserve">R </w:t>
            </w:r>
            <w:r w:rsidR="00D73CA6">
              <w:rPr>
                <w:b/>
                <w:lang w:val="en-US"/>
              </w:rPr>
              <w:t>1 000</w:t>
            </w:r>
            <w:r w:rsidRPr="00685E8B">
              <w:rPr>
                <w:b/>
                <w:lang w:val="en-US"/>
              </w:rPr>
              <w:t>.00</w:t>
            </w:r>
            <w:r w:rsidRPr="00685E8B">
              <w:rPr>
                <w:b/>
                <w:i/>
                <w:lang w:val="en-US"/>
              </w:rPr>
              <w:tab/>
            </w:r>
            <w:r w:rsidRPr="00685E8B">
              <w:rPr>
                <w:b/>
                <w:i/>
                <w:lang w:val="en-US"/>
              </w:rPr>
              <w:tab/>
            </w:r>
          </w:p>
          <w:p w14:paraId="3C9DB3AB" w14:textId="77777777" w:rsidR="00ED25D3" w:rsidRDefault="00ED25D3" w:rsidP="00DA5A71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</w:p>
          <w:p w14:paraId="09026936" w14:textId="77777777" w:rsidR="00ED25D3" w:rsidRDefault="00ED25D3" w:rsidP="00DA5A71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 w:rsidRPr="00685E8B">
              <w:rPr>
                <w:b/>
                <w:highlight w:val="darkYellow"/>
                <w:lang w:val="en-US"/>
              </w:rPr>
              <w:t>Orchard Suite</w:t>
            </w:r>
            <w:r>
              <w:rPr>
                <w:i/>
                <w:lang w:val="en-US"/>
              </w:rPr>
              <w:tab/>
            </w:r>
          </w:p>
          <w:p w14:paraId="3C8AF809" w14:textId="5810D73A" w:rsidR="00ED25D3" w:rsidRPr="00685E8B" w:rsidRDefault="00ED25D3" w:rsidP="00DA5A71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b/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 w:rsidRPr="00685E8B">
              <w:rPr>
                <w:b/>
                <w:lang w:val="en-US"/>
              </w:rPr>
              <w:t>Sharing</w:t>
            </w:r>
            <w:r w:rsidRPr="00685E8B">
              <w:rPr>
                <w:b/>
                <w:lang w:val="en-US"/>
              </w:rPr>
              <w:tab/>
            </w:r>
            <w:r w:rsidRPr="00685E8B">
              <w:rPr>
                <w:b/>
                <w:lang w:val="en-US"/>
              </w:rPr>
              <w:tab/>
            </w:r>
            <w:proofErr w:type="gramStart"/>
            <w:r w:rsidRPr="00685E8B">
              <w:rPr>
                <w:b/>
                <w:lang w:val="en-US"/>
              </w:rPr>
              <w:t xml:space="preserve">R  </w:t>
            </w:r>
            <w:r w:rsidR="00D73CA6">
              <w:rPr>
                <w:b/>
                <w:lang w:val="en-US"/>
              </w:rPr>
              <w:t>946</w:t>
            </w:r>
            <w:r>
              <w:rPr>
                <w:b/>
                <w:lang w:val="en-US"/>
              </w:rPr>
              <w:t>.00</w:t>
            </w:r>
            <w:proofErr w:type="gramEnd"/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</w:p>
          <w:p w14:paraId="3A5A4CAF" w14:textId="77777777" w:rsidR="00ED25D3" w:rsidRDefault="00ED25D3" w:rsidP="00DA5A71">
            <w:pPr>
              <w:tabs>
                <w:tab w:val="left" w:pos="284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 w:rsidRPr="00685E8B">
              <w:rPr>
                <w:b/>
                <w:szCs w:val="22"/>
                <w:lang w:val="en-US"/>
              </w:rPr>
              <w:tab/>
            </w:r>
            <w:r w:rsidRPr="00685E8B">
              <w:rPr>
                <w:b/>
                <w:i/>
                <w:lang w:val="en-US"/>
              </w:rPr>
              <w:t>Single</w:t>
            </w:r>
            <w:r w:rsidRPr="00685E8B">
              <w:rPr>
                <w:b/>
                <w:i/>
                <w:lang w:val="en-US"/>
              </w:rPr>
              <w:tab/>
            </w:r>
            <w:r w:rsidRPr="00685E8B">
              <w:rPr>
                <w:b/>
                <w:i/>
                <w:lang w:val="en-US"/>
              </w:rPr>
              <w:tab/>
              <w:t xml:space="preserve">     n/a</w:t>
            </w:r>
            <w:r w:rsidRPr="00685E8B">
              <w:rPr>
                <w:b/>
                <w:i/>
                <w:lang w:val="en-US"/>
              </w:rPr>
              <w:tab/>
            </w:r>
            <w:r w:rsidRPr="00685E8B">
              <w:rPr>
                <w:b/>
                <w:i/>
                <w:lang w:val="en-US"/>
              </w:rPr>
              <w:tab/>
              <w:t xml:space="preserve">    </w:t>
            </w:r>
          </w:p>
        </w:tc>
      </w:tr>
      <w:tr w:rsidR="00ED25D3" w:rsidRPr="00022D90" w14:paraId="01F52769" w14:textId="77777777" w:rsidTr="00DA5A71"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7E18F" w14:textId="77777777" w:rsidR="00ED25D3" w:rsidRDefault="00ED25D3" w:rsidP="00DA5A71">
            <w:pPr>
              <w:tabs>
                <w:tab w:val="left" w:pos="567"/>
                <w:tab w:val="left" w:pos="2552"/>
                <w:tab w:val="left" w:pos="3402"/>
                <w:tab w:val="left" w:pos="4253"/>
                <w:tab w:val="left" w:pos="5670"/>
                <w:tab w:val="left" w:pos="7655"/>
              </w:tabs>
              <w:rPr>
                <w:b/>
                <w:lang w:val="en-US"/>
              </w:rPr>
            </w:pPr>
          </w:p>
        </w:tc>
      </w:tr>
    </w:tbl>
    <w:p w14:paraId="34F58F62" w14:textId="77777777" w:rsidR="00ED25D3" w:rsidRPr="000F31F3" w:rsidRDefault="00ED25D3" w:rsidP="00300ACB">
      <w:pPr>
        <w:pStyle w:val="Header"/>
        <w:tabs>
          <w:tab w:val="clear" w:pos="4536"/>
          <w:tab w:val="clear" w:pos="9072"/>
          <w:tab w:val="left" w:pos="3402"/>
        </w:tabs>
        <w:rPr>
          <w:b/>
          <w:szCs w:val="21"/>
          <w:lang w:val="en-US"/>
        </w:rPr>
      </w:pPr>
    </w:p>
    <w:sectPr w:rsidR="00ED25D3" w:rsidRPr="000F31F3" w:rsidSect="00C56644">
      <w:headerReference w:type="default" r:id="rId8"/>
      <w:footerReference w:type="default" r:id="rId9"/>
      <w:pgSz w:w="11907" w:h="16840" w:code="9"/>
      <w:pgMar w:top="1134" w:right="567" w:bottom="1134" w:left="62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D743" w14:textId="77777777" w:rsidR="006E63D7" w:rsidRDefault="006E63D7">
      <w:r>
        <w:separator/>
      </w:r>
    </w:p>
  </w:endnote>
  <w:endnote w:type="continuationSeparator" w:id="0">
    <w:p w14:paraId="61F0CC64" w14:textId="77777777" w:rsidR="006E63D7" w:rsidRDefault="006E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BC93" w14:textId="77777777" w:rsidR="0024270D" w:rsidRPr="0072223F" w:rsidRDefault="0024270D">
    <w:pPr>
      <w:pStyle w:val="Footer"/>
      <w:ind w:hanging="993"/>
      <w:jc w:val="center"/>
      <w:rPr>
        <w:sz w:val="15"/>
        <w:szCs w:val="15"/>
      </w:rPr>
    </w:pPr>
    <w:r w:rsidRPr="0072223F">
      <w:rPr>
        <w:sz w:val="15"/>
        <w:szCs w:val="15"/>
      </w:rPr>
      <w:tab/>
    </w:r>
    <w:r w:rsidRPr="0072223F">
      <w:rPr>
        <w:sz w:val="15"/>
        <w:szCs w:val="15"/>
        <w:lang w:val="en-US"/>
      </w:rPr>
      <w:t xml:space="preserve">Mimosa Lodge, Church Street, P.O. </w:t>
    </w:r>
    <w:proofErr w:type="gramStart"/>
    <w:r w:rsidRPr="0072223F">
      <w:rPr>
        <w:sz w:val="15"/>
        <w:szCs w:val="15"/>
        <w:lang w:val="en-US"/>
      </w:rPr>
      <w:t>Box  323</w:t>
    </w:r>
    <w:proofErr w:type="gramEnd"/>
    <w:r w:rsidRPr="0072223F">
      <w:rPr>
        <w:sz w:val="15"/>
        <w:szCs w:val="15"/>
        <w:lang w:val="en-US"/>
      </w:rPr>
      <w:t xml:space="preserve">, Montagu 6720, RSA, Tel. </w:t>
    </w:r>
    <w:r w:rsidRPr="0072223F">
      <w:rPr>
        <w:sz w:val="15"/>
        <w:szCs w:val="15"/>
      </w:rPr>
      <w:t>+27-23-614 23 51, Fax +27-</w:t>
    </w:r>
    <w:r w:rsidR="006B6273">
      <w:rPr>
        <w:sz w:val="15"/>
        <w:szCs w:val="15"/>
      </w:rPr>
      <w:t>86-535-0722</w:t>
    </w:r>
  </w:p>
  <w:p w14:paraId="2EDE43A5" w14:textId="77777777" w:rsidR="0024270D" w:rsidRPr="0072223F" w:rsidRDefault="0024270D">
    <w:pPr>
      <w:pStyle w:val="Footer"/>
      <w:ind w:hanging="993"/>
      <w:jc w:val="center"/>
      <w:rPr>
        <w:sz w:val="15"/>
        <w:szCs w:val="15"/>
      </w:rPr>
    </w:pPr>
    <w:r w:rsidRPr="0072223F">
      <w:rPr>
        <w:sz w:val="15"/>
        <w:szCs w:val="15"/>
      </w:rPr>
      <w:t xml:space="preserve">E-mail: </w:t>
    </w:r>
    <w:r w:rsidR="006B6273">
      <w:rPr>
        <w:sz w:val="15"/>
        <w:szCs w:val="15"/>
      </w:rPr>
      <w:t>info@</w:t>
    </w:r>
    <w:r w:rsidRPr="0072223F">
      <w:rPr>
        <w:sz w:val="15"/>
        <w:szCs w:val="15"/>
      </w:rPr>
      <w:t>mimosa.co.za, Internet: www.mimosa.co.za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DF297" w14:textId="77777777" w:rsidR="006E63D7" w:rsidRDefault="006E63D7">
      <w:r>
        <w:separator/>
      </w:r>
    </w:p>
  </w:footnote>
  <w:footnote w:type="continuationSeparator" w:id="0">
    <w:p w14:paraId="41F3D87D" w14:textId="77777777" w:rsidR="006E63D7" w:rsidRDefault="006E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B19B0" w14:textId="77777777" w:rsidR="0024270D" w:rsidRPr="0072223F" w:rsidRDefault="00846988">
    <w:pPr>
      <w:pStyle w:val="Header"/>
      <w:jc w:val="center"/>
      <w:rPr>
        <w:sz w:val="21"/>
        <w:szCs w:val="21"/>
      </w:rPr>
    </w:pPr>
    <w:r>
      <w:rPr>
        <w:noProof/>
        <w:sz w:val="21"/>
        <w:szCs w:val="21"/>
        <w:lang w:val="en-ZA" w:eastAsia="en-ZA"/>
      </w:rPr>
      <w:drawing>
        <wp:inline distT="0" distB="0" distL="0" distR="0" wp14:anchorId="60183A70" wp14:editId="1C86BBB9">
          <wp:extent cx="3810000" cy="1217735"/>
          <wp:effectExtent l="19050" t="0" r="0" b="0"/>
          <wp:docPr id="1" name="Picture 0" descr="mimos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osa 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3346" cy="1222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B57A15" w14:textId="77777777" w:rsidR="0024270D" w:rsidRPr="0072223F" w:rsidRDefault="0024270D">
    <w:pPr>
      <w:pStyle w:val="Header"/>
      <w:jc w:val="center"/>
      <w:rPr>
        <w:sz w:val="19"/>
        <w:szCs w:val="19"/>
        <w:lang w:val="en-US"/>
      </w:rPr>
    </w:pPr>
    <w:r w:rsidRPr="0072223F">
      <w:rPr>
        <w:sz w:val="19"/>
        <w:szCs w:val="19"/>
        <w:lang w:val="en-US"/>
      </w:rPr>
      <w:t>* * * *</w:t>
    </w:r>
  </w:p>
  <w:p w14:paraId="22196F4B" w14:textId="77777777" w:rsidR="0024270D" w:rsidRPr="00846988" w:rsidRDefault="00846988" w:rsidP="00846988">
    <w:pPr>
      <w:pStyle w:val="Header"/>
      <w:jc w:val="center"/>
      <w:rPr>
        <w:sz w:val="20"/>
        <w:lang w:val="en-US"/>
      </w:rPr>
    </w:pPr>
    <w:r>
      <w:rPr>
        <w:sz w:val="20"/>
        <w:lang w:val="en-US"/>
      </w:rPr>
      <w:t>Fine Hospitality,</w:t>
    </w:r>
    <w:r w:rsidR="0024270D" w:rsidRPr="00846988">
      <w:rPr>
        <w:sz w:val="20"/>
        <w:lang w:val="en-US"/>
      </w:rPr>
      <w:t xml:space="preserve"> Superb Cuisine</w:t>
    </w:r>
    <w:r>
      <w:rPr>
        <w:sz w:val="20"/>
        <w:lang w:val="en-US"/>
      </w:rPr>
      <w:t>, Exquisite Wines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05487"/>
    <w:multiLevelType w:val="hybridMultilevel"/>
    <w:tmpl w:val="003C70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3956"/>
    <w:multiLevelType w:val="singleLevel"/>
    <w:tmpl w:val="98149C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AB3053"/>
    <w:multiLevelType w:val="singleLevel"/>
    <w:tmpl w:val="98149C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9F78D9"/>
    <w:multiLevelType w:val="singleLevel"/>
    <w:tmpl w:val="98149C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10F56"/>
    <w:multiLevelType w:val="singleLevel"/>
    <w:tmpl w:val="98149C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857FF4"/>
    <w:multiLevelType w:val="singleLevel"/>
    <w:tmpl w:val="98149C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44F339C"/>
    <w:multiLevelType w:val="singleLevel"/>
    <w:tmpl w:val="98149C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6B548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615427FC"/>
    <w:multiLevelType w:val="singleLevel"/>
    <w:tmpl w:val="98149C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6B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98"/>
    <w:rsid w:val="000121C9"/>
    <w:rsid w:val="00022D90"/>
    <w:rsid w:val="0002784A"/>
    <w:rsid w:val="000352BB"/>
    <w:rsid w:val="00060DF6"/>
    <w:rsid w:val="000615AE"/>
    <w:rsid w:val="00065A7C"/>
    <w:rsid w:val="000A392D"/>
    <w:rsid w:val="000B1B4C"/>
    <w:rsid w:val="000D2EA1"/>
    <w:rsid w:val="000F050B"/>
    <w:rsid w:val="000F31F3"/>
    <w:rsid w:val="0010164C"/>
    <w:rsid w:val="00105E08"/>
    <w:rsid w:val="001241D8"/>
    <w:rsid w:val="00131EE2"/>
    <w:rsid w:val="001431CF"/>
    <w:rsid w:val="001506A7"/>
    <w:rsid w:val="00152029"/>
    <w:rsid w:val="001640AE"/>
    <w:rsid w:val="0016675B"/>
    <w:rsid w:val="001863AB"/>
    <w:rsid w:val="0019538B"/>
    <w:rsid w:val="001D0EE3"/>
    <w:rsid w:val="001F0DC5"/>
    <w:rsid w:val="00207E4B"/>
    <w:rsid w:val="002143B2"/>
    <w:rsid w:val="002324E3"/>
    <w:rsid w:val="0024270D"/>
    <w:rsid w:val="00253F0B"/>
    <w:rsid w:val="0027706D"/>
    <w:rsid w:val="0028079A"/>
    <w:rsid w:val="00282C81"/>
    <w:rsid w:val="002922CE"/>
    <w:rsid w:val="002A731B"/>
    <w:rsid w:val="00300ACB"/>
    <w:rsid w:val="00305AC1"/>
    <w:rsid w:val="003066C2"/>
    <w:rsid w:val="003105C6"/>
    <w:rsid w:val="00310BAB"/>
    <w:rsid w:val="00310E08"/>
    <w:rsid w:val="003177D7"/>
    <w:rsid w:val="00323FC9"/>
    <w:rsid w:val="00326C8C"/>
    <w:rsid w:val="003401F4"/>
    <w:rsid w:val="00345D8D"/>
    <w:rsid w:val="0037205C"/>
    <w:rsid w:val="003A06EA"/>
    <w:rsid w:val="003B4F3E"/>
    <w:rsid w:val="003C10D6"/>
    <w:rsid w:val="003D40D1"/>
    <w:rsid w:val="003F29B6"/>
    <w:rsid w:val="003F77B0"/>
    <w:rsid w:val="00424D7D"/>
    <w:rsid w:val="004250CC"/>
    <w:rsid w:val="004658AF"/>
    <w:rsid w:val="00473514"/>
    <w:rsid w:val="00481D01"/>
    <w:rsid w:val="00494368"/>
    <w:rsid w:val="00494C1A"/>
    <w:rsid w:val="004A50EE"/>
    <w:rsid w:val="004A6FB8"/>
    <w:rsid w:val="004B2DA5"/>
    <w:rsid w:val="004B58FC"/>
    <w:rsid w:val="004C7E1A"/>
    <w:rsid w:val="004D0B91"/>
    <w:rsid w:val="004E18E2"/>
    <w:rsid w:val="004E264D"/>
    <w:rsid w:val="004F1513"/>
    <w:rsid w:val="004F6A30"/>
    <w:rsid w:val="00500B95"/>
    <w:rsid w:val="00502B21"/>
    <w:rsid w:val="00523156"/>
    <w:rsid w:val="00535A73"/>
    <w:rsid w:val="00544F18"/>
    <w:rsid w:val="00582814"/>
    <w:rsid w:val="00583494"/>
    <w:rsid w:val="005851D6"/>
    <w:rsid w:val="00592DD0"/>
    <w:rsid w:val="00597364"/>
    <w:rsid w:val="005B69DF"/>
    <w:rsid w:val="005D218C"/>
    <w:rsid w:val="005E191A"/>
    <w:rsid w:val="00626EA1"/>
    <w:rsid w:val="00627E02"/>
    <w:rsid w:val="00632C98"/>
    <w:rsid w:val="0064450F"/>
    <w:rsid w:val="006460CD"/>
    <w:rsid w:val="006563F9"/>
    <w:rsid w:val="00662237"/>
    <w:rsid w:val="006A04BE"/>
    <w:rsid w:val="006A412C"/>
    <w:rsid w:val="006A5C24"/>
    <w:rsid w:val="006B33D1"/>
    <w:rsid w:val="006B6273"/>
    <w:rsid w:val="006E63D7"/>
    <w:rsid w:val="00703A2E"/>
    <w:rsid w:val="00707776"/>
    <w:rsid w:val="0072223F"/>
    <w:rsid w:val="0073141F"/>
    <w:rsid w:val="00735DCF"/>
    <w:rsid w:val="007607DD"/>
    <w:rsid w:val="00780F58"/>
    <w:rsid w:val="0078368D"/>
    <w:rsid w:val="00783ACE"/>
    <w:rsid w:val="0079567C"/>
    <w:rsid w:val="007A6526"/>
    <w:rsid w:val="007B5A00"/>
    <w:rsid w:val="007C33E0"/>
    <w:rsid w:val="007D4F68"/>
    <w:rsid w:val="007F1598"/>
    <w:rsid w:val="007F3D5A"/>
    <w:rsid w:val="008407EB"/>
    <w:rsid w:val="00846988"/>
    <w:rsid w:val="0088373E"/>
    <w:rsid w:val="00885D6E"/>
    <w:rsid w:val="008B4559"/>
    <w:rsid w:val="008B5B60"/>
    <w:rsid w:val="008B66E7"/>
    <w:rsid w:val="008C087A"/>
    <w:rsid w:val="008D0CE8"/>
    <w:rsid w:val="008D1153"/>
    <w:rsid w:val="008D15BA"/>
    <w:rsid w:val="008D455C"/>
    <w:rsid w:val="009062B6"/>
    <w:rsid w:val="00910217"/>
    <w:rsid w:val="00916E02"/>
    <w:rsid w:val="0092030B"/>
    <w:rsid w:val="0094769B"/>
    <w:rsid w:val="00951D48"/>
    <w:rsid w:val="00956E73"/>
    <w:rsid w:val="00960CF7"/>
    <w:rsid w:val="00971D8B"/>
    <w:rsid w:val="009808CE"/>
    <w:rsid w:val="00983B6E"/>
    <w:rsid w:val="0098596E"/>
    <w:rsid w:val="009959FC"/>
    <w:rsid w:val="009962BC"/>
    <w:rsid w:val="009E2CB3"/>
    <w:rsid w:val="009E6936"/>
    <w:rsid w:val="009F2259"/>
    <w:rsid w:val="009F4926"/>
    <w:rsid w:val="009F53FE"/>
    <w:rsid w:val="00A07ABF"/>
    <w:rsid w:val="00A15490"/>
    <w:rsid w:val="00A16252"/>
    <w:rsid w:val="00A219E2"/>
    <w:rsid w:val="00A23A91"/>
    <w:rsid w:val="00A24BC3"/>
    <w:rsid w:val="00A257D9"/>
    <w:rsid w:val="00A55D2A"/>
    <w:rsid w:val="00A721E0"/>
    <w:rsid w:val="00A76178"/>
    <w:rsid w:val="00A86660"/>
    <w:rsid w:val="00A95D99"/>
    <w:rsid w:val="00AC6110"/>
    <w:rsid w:val="00AE6514"/>
    <w:rsid w:val="00AF1587"/>
    <w:rsid w:val="00AF63DA"/>
    <w:rsid w:val="00B260E7"/>
    <w:rsid w:val="00B55677"/>
    <w:rsid w:val="00B93123"/>
    <w:rsid w:val="00BA6CF6"/>
    <w:rsid w:val="00BC7D08"/>
    <w:rsid w:val="00BD0A2B"/>
    <w:rsid w:val="00BF300B"/>
    <w:rsid w:val="00C109C2"/>
    <w:rsid w:val="00C11FAA"/>
    <w:rsid w:val="00C21C22"/>
    <w:rsid w:val="00C452D4"/>
    <w:rsid w:val="00C56644"/>
    <w:rsid w:val="00C64B57"/>
    <w:rsid w:val="00C6650C"/>
    <w:rsid w:val="00C714CD"/>
    <w:rsid w:val="00C860CF"/>
    <w:rsid w:val="00CA47B6"/>
    <w:rsid w:val="00CA711A"/>
    <w:rsid w:val="00CB5C45"/>
    <w:rsid w:val="00CB6DC2"/>
    <w:rsid w:val="00CD3FAC"/>
    <w:rsid w:val="00D00F40"/>
    <w:rsid w:val="00D178A5"/>
    <w:rsid w:val="00D276B2"/>
    <w:rsid w:val="00D30894"/>
    <w:rsid w:val="00D35693"/>
    <w:rsid w:val="00D52F8D"/>
    <w:rsid w:val="00D73CA6"/>
    <w:rsid w:val="00D82A2A"/>
    <w:rsid w:val="00D82F5C"/>
    <w:rsid w:val="00D909F9"/>
    <w:rsid w:val="00DA76C9"/>
    <w:rsid w:val="00DC42D7"/>
    <w:rsid w:val="00DC4498"/>
    <w:rsid w:val="00DC4A48"/>
    <w:rsid w:val="00DC4B10"/>
    <w:rsid w:val="00DD54EA"/>
    <w:rsid w:val="00DE0090"/>
    <w:rsid w:val="00DE5774"/>
    <w:rsid w:val="00DE5BCE"/>
    <w:rsid w:val="00DF29AA"/>
    <w:rsid w:val="00DF6C13"/>
    <w:rsid w:val="00E10855"/>
    <w:rsid w:val="00E167D9"/>
    <w:rsid w:val="00E54BEB"/>
    <w:rsid w:val="00E666D0"/>
    <w:rsid w:val="00E87333"/>
    <w:rsid w:val="00E96849"/>
    <w:rsid w:val="00EA2291"/>
    <w:rsid w:val="00EA4EFF"/>
    <w:rsid w:val="00EB115C"/>
    <w:rsid w:val="00EC2779"/>
    <w:rsid w:val="00ED1634"/>
    <w:rsid w:val="00ED25D3"/>
    <w:rsid w:val="00ED5C8A"/>
    <w:rsid w:val="00ED5CFE"/>
    <w:rsid w:val="00F0571C"/>
    <w:rsid w:val="00F10470"/>
    <w:rsid w:val="00F30681"/>
    <w:rsid w:val="00F35BA0"/>
    <w:rsid w:val="00F476A6"/>
    <w:rsid w:val="00F62171"/>
    <w:rsid w:val="00F669B8"/>
    <w:rsid w:val="00F710A1"/>
    <w:rsid w:val="00F733C8"/>
    <w:rsid w:val="00F73C99"/>
    <w:rsid w:val="00FB6C59"/>
    <w:rsid w:val="00FD1AC8"/>
    <w:rsid w:val="00FD4A58"/>
    <w:rsid w:val="00FD6C2D"/>
    <w:rsid w:val="00FF3376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D00AB5F"/>
  <w15:docId w15:val="{C42B7142-A2EA-49FD-B882-20A706BA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2BC"/>
    <w:rPr>
      <w:rFonts w:ascii="Bookman Old Style" w:hAnsi="Bookman Old Style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9962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962B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9962BC"/>
    <w:pPr>
      <w:keepNext/>
      <w:tabs>
        <w:tab w:val="left" w:pos="1418"/>
      </w:tabs>
      <w:jc w:val="both"/>
      <w:outlineLvl w:val="2"/>
    </w:pPr>
    <w:rPr>
      <w:i/>
      <w:sz w:val="36"/>
      <w:u w:val="single"/>
    </w:rPr>
  </w:style>
  <w:style w:type="paragraph" w:styleId="Heading4">
    <w:name w:val="heading 4"/>
    <w:basedOn w:val="Normal"/>
    <w:next w:val="Normal"/>
    <w:qFormat/>
    <w:rsid w:val="009962BC"/>
    <w:pPr>
      <w:keepNext/>
      <w:tabs>
        <w:tab w:val="left" w:pos="1418"/>
      </w:tabs>
      <w:jc w:val="both"/>
      <w:outlineLvl w:val="3"/>
    </w:pPr>
    <w:rPr>
      <w:i/>
      <w:sz w:val="28"/>
      <w:u w:val="single"/>
    </w:rPr>
  </w:style>
  <w:style w:type="paragraph" w:styleId="Heading5">
    <w:name w:val="heading 5"/>
    <w:basedOn w:val="Normal"/>
    <w:next w:val="Normal"/>
    <w:qFormat/>
    <w:rsid w:val="009962BC"/>
    <w:pPr>
      <w:keepNext/>
      <w:tabs>
        <w:tab w:val="left" w:pos="1418"/>
      </w:tabs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9962BC"/>
    <w:pPr>
      <w:keepNext/>
      <w:tabs>
        <w:tab w:val="left" w:pos="1418"/>
      </w:tabs>
      <w:jc w:val="both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9962BC"/>
    <w:pPr>
      <w:keepNext/>
      <w:tabs>
        <w:tab w:val="left" w:pos="7088"/>
      </w:tabs>
      <w:jc w:val="center"/>
      <w:outlineLvl w:val="6"/>
    </w:pPr>
    <w:rPr>
      <w:b/>
      <w:i/>
      <w:sz w:val="36"/>
    </w:rPr>
  </w:style>
  <w:style w:type="paragraph" w:styleId="Heading8">
    <w:name w:val="heading 8"/>
    <w:basedOn w:val="Normal"/>
    <w:next w:val="Normal"/>
    <w:qFormat/>
    <w:rsid w:val="009962BC"/>
    <w:pPr>
      <w:keepNext/>
      <w:jc w:val="center"/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rsid w:val="009962BC"/>
    <w:pPr>
      <w:keepNext/>
      <w:jc w:val="center"/>
      <w:outlineLvl w:val="8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mosa">
    <w:name w:val="Mimosa"/>
    <w:basedOn w:val="DefaultParagraphFont"/>
    <w:rsid w:val="009962BC"/>
    <w:rPr>
      <w:rFonts w:ascii="Bookman Old Style" w:hAnsi="Bookman Old Style"/>
      <w:sz w:val="22"/>
    </w:rPr>
  </w:style>
  <w:style w:type="paragraph" w:styleId="Header">
    <w:name w:val="header"/>
    <w:basedOn w:val="Normal"/>
    <w:link w:val="HeaderChar"/>
    <w:rsid w:val="009962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962BC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9962BC"/>
    <w:rPr>
      <w:color w:val="0000FF"/>
      <w:u w:val="single"/>
    </w:rPr>
  </w:style>
  <w:style w:type="paragraph" w:styleId="BodyText">
    <w:name w:val="Body Text"/>
    <w:basedOn w:val="Normal"/>
    <w:rsid w:val="009962BC"/>
    <w:pPr>
      <w:tabs>
        <w:tab w:val="left" w:pos="1418"/>
      </w:tabs>
    </w:pPr>
    <w:rPr>
      <w:sz w:val="24"/>
    </w:rPr>
  </w:style>
  <w:style w:type="character" w:styleId="Emphasis">
    <w:name w:val="Emphasis"/>
    <w:basedOn w:val="DefaultParagraphFont"/>
    <w:qFormat/>
    <w:rsid w:val="009962BC"/>
    <w:rPr>
      <w:i/>
    </w:rPr>
  </w:style>
  <w:style w:type="paragraph" w:styleId="BodyText2">
    <w:name w:val="Body Text 2"/>
    <w:basedOn w:val="Normal"/>
    <w:rsid w:val="009962BC"/>
    <w:pPr>
      <w:tabs>
        <w:tab w:val="left" w:pos="1418"/>
      </w:tabs>
      <w:jc w:val="both"/>
    </w:pPr>
    <w:rPr>
      <w:sz w:val="36"/>
    </w:rPr>
  </w:style>
  <w:style w:type="paragraph" w:styleId="BodyText3">
    <w:name w:val="Body Text 3"/>
    <w:basedOn w:val="Normal"/>
    <w:rsid w:val="009962BC"/>
    <w:pPr>
      <w:tabs>
        <w:tab w:val="left" w:pos="567"/>
        <w:tab w:val="left" w:pos="2835"/>
        <w:tab w:val="left" w:pos="4536"/>
        <w:tab w:val="left" w:pos="6237"/>
        <w:tab w:val="left" w:pos="7938"/>
      </w:tabs>
    </w:pPr>
    <w:rPr>
      <w:b/>
    </w:rPr>
  </w:style>
  <w:style w:type="character" w:styleId="Strong">
    <w:name w:val="Strong"/>
    <w:basedOn w:val="DefaultParagraphFont"/>
    <w:qFormat/>
    <w:rsid w:val="009962BC"/>
    <w:rPr>
      <w:b/>
      <w:bCs/>
    </w:rPr>
  </w:style>
  <w:style w:type="paragraph" w:styleId="ListParagraph">
    <w:name w:val="List Paragraph"/>
    <w:basedOn w:val="Normal"/>
    <w:uiPriority w:val="34"/>
    <w:qFormat/>
    <w:rsid w:val="00424D7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11FAA"/>
    <w:rPr>
      <w:rFonts w:ascii="Bookman Old Style" w:hAnsi="Bookman Old Style"/>
      <w:sz w:val="2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8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30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single" w:sz="4" w:space="4" w:color="auto"/>
          </w:divBdr>
        </w:div>
      </w:divsChild>
    </w:div>
    <w:div w:id="420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82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single" w:sz="4" w:space="4" w:color="auto"/>
          </w:divBdr>
        </w:div>
      </w:divsChild>
    </w:div>
    <w:div w:id="535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73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4943-695C-4230-B4FD-61F6DE1D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Telefax</vt:lpstr>
    </vt:vector>
  </TitlesOfParts>
  <Company>Mimosa Lodge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Yvette Aeppli</dc:creator>
  <cp:lastModifiedBy>Fida Hess</cp:lastModifiedBy>
  <cp:revision>3</cp:revision>
  <cp:lastPrinted>2018-03-08T10:41:00Z</cp:lastPrinted>
  <dcterms:created xsi:type="dcterms:W3CDTF">2019-01-28T11:19:00Z</dcterms:created>
  <dcterms:modified xsi:type="dcterms:W3CDTF">2019-01-28T11:22:00Z</dcterms:modified>
</cp:coreProperties>
</file>